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  <w:r>
        <w:rPr>
          <w:b/>
        </w:rPr>
        <w:t>JOB DESCRIPTION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>
        <w:rPr>
          <w:b/>
        </w:rPr>
        <w:t>TITLE:</w:t>
      </w:r>
      <w:r w:rsidR="00920AF8">
        <w:rPr>
          <w:b/>
        </w:rPr>
        <w:t xml:space="preserve"> </w:t>
      </w:r>
      <w:r>
        <w:rPr>
          <w:bCs/>
        </w:rPr>
        <w:t xml:space="preserve">Director </w:t>
      </w:r>
      <w:r w:rsidR="00DE74BD">
        <w:rPr>
          <w:bCs/>
        </w:rPr>
        <w:t>–</w:t>
      </w:r>
      <w:r>
        <w:rPr>
          <w:bCs/>
        </w:rPr>
        <w:t xml:space="preserve"> </w:t>
      </w:r>
      <w:r w:rsidR="00DE74BD">
        <w:rPr>
          <w:bCs/>
        </w:rPr>
        <w:t xml:space="preserve">San Luis </w:t>
      </w:r>
      <w:r w:rsidR="00920AF8">
        <w:rPr>
          <w:bCs/>
        </w:rPr>
        <w:t>Valley</w:t>
      </w:r>
      <w:r>
        <w:rPr>
          <w:bCs/>
        </w:rPr>
        <w:t xml:space="preserve"> Small Business Development Center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804C8">
        <w:rPr>
          <w:b/>
        </w:rPr>
        <w:t>Alamosa County Economic Development Corporation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</w:rPr>
        <w:t xml:space="preserve">TODAY'S DATE: </w:t>
      </w:r>
      <w:r>
        <w:t xml:space="preserve"> </w:t>
      </w:r>
      <w:r w:rsidR="006804C8">
        <w:t>A</w:t>
      </w:r>
      <w:r w:rsidR="00A7031B">
        <w:t>pril</w:t>
      </w:r>
      <w:r w:rsidR="006804C8">
        <w:t xml:space="preserve"> </w:t>
      </w:r>
      <w:r w:rsidR="00A7031B">
        <w:t>2</w:t>
      </w:r>
      <w:r w:rsidR="006804C8">
        <w:t>, 201</w:t>
      </w:r>
      <w:r w:rsidR="00A7031B">
        <w:t>8</w:t>
      </w:r>
    </w:p>
    <w:p w:rsidR="001F65A3" w:rsidRDefault="001F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F65A3" w:rsidRPr="001F65A3" w:rsidRDefault="001F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</w:rPr>
        <w:t xml:space="preserve">POSTING DATES: </w:t>
      </w:r>
      <w:r w:rsidRPr="001F65A3">
        <w:t>Applications will be accepted until</w:t>
      </w:r>
      <w:r>
        <w:rPr>
          <w:b/>
        </w:rPr>
        <w:t xml:space="preserve"> </w:t>
      </w:r>
      <w:r>
        <w:t>May 1, 2018 or until filled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</w:rPr>
        <w:t>STATUS</w:t>
      </w:r>
      <w:r>
        <w:t>:  Exempt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</w:rPr>
        <w:t>LEVEL</w:t>
      </w:r>
      <w:r w:rsidR="00920AF8">
        <w:t xml:space="preserve">: </w:t>
      </w:r>
      <w:r>
        <w:t xml:space="preserve">Director, </w:t>
      </w:r>
      <w:r w:rsidR="00DE74BD">
        <w:t>San Luis Valley</w:t>
      </w:r>
      <w:r>
        <w:t xml:space="preserve"> Small Business Development Center</w:t>
      </w:r>
    </w:p>
    <w:p w:rsidR="00B056C6" w:rsidRDefault="00B056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056C6" w:rsidRPr="00B056C6" w:rsidRDefault="00B056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056C6">
        <w:rPr>
          <w:b/>
        </w:rPr>
        <w:t>SALARY RANGE:</w:t>
      </w:r>
      <w:r>
        <w:rPr>
          <w:b/>
        </w:rPr>
        <w:t xml:space="preserve"> </w:t>
      </w:r>
      <w:r>
        <w:t>$</w:t>
      </w:r>
      <w:r w:rsidR="00411730">
        <w:t>37</w:t>
      </w:r>
      <w:r>
        <w:t>,</w:t>
      </w:r>
      <w:r w:rsidR="00411730">
        <w:t>5</w:t>
      </w:r>
      <w:r>
        <w:t>00 - $</w:t>
      </w:r>
      <w:r w:rsidR="00411730">
        <w:t>4</w:t>
      </w:r>
      <w:r w:rsidR="00920AF8">
        <w:t>2</w:t>
      </w:r>
      <w:r>
        <w:t>,</w:t>
      </w:r>
      <w:r w:rsidR="00920AF8">
        <w:t>5</w:t>
      </w:r>
      <w:r>
        <w:t>00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hAnsi="Book Antiqua"/>
          <w:b/>
          <w:bCs/>
        </w:rPr>
      </w:pPr>
      <w:r>
        <w:rPr>
          <w:b/>
          <w:bCs/>
        </w:rPr>
        <w:t xml:space="preserve">HOURS WORKED:  </w:t>
      </w:r>
      <w:r>
        <w:t xml:space="preserve">8A-5P, M-F; some early morning, evenings or weekends </w:t>
      </w:r>
      <w:r w:rsidR="006804C8">
        <w:t>will</w:t>
      </w:r>
      <w:r>
        <w:t xml:space="preserve"> be required.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</w:rPr>
        <w:t>REPORTS TO:</w:t>
      </w:r>
      <w:r>
        <w:t xml:space="preserve">  </w:t>
      </w:r>
      <w:r w:rsidR="006804C8">
        <w:t>Executive Director</w:t>
      </w:r>
      <w:r w:rsidR="00A7031B">
        <w:t>,</w:t>
      </w:r>
      <w:r w:rsidR="006804C8">
        <w:t xml:space="preserve"> ACEDC</w:t>
      </w:r>
      <w:r w:rsidR="00C9620E">
        <w:t xml:space="preserve"> and State SBDC Director, Colorado Office of Economic Development and International Trade</w:t>
      </w:r>
      <w:r>
        <w:t xml:space="preserve"> </w:t>
      </w:r>
    </w:p>
    <w:p w:rsidR="00C44A91" w:rsidRDefault="00C44A91" w:rsidP="003A5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</w:rPr>
        <w:t>POSITION SUMMARY</w:t>
      </w:r>
      <w:r>
        <w:t>: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A7530" w:rsidRDefault="00CA7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Under the direction of the </w:t>
      </w:r>
      <w:r w:rsidR="006804C8">
        <w:t>Executive Director of the Alamosa County Economic Development Corporation (ACEDC)</w:t>
      </w:r>
      <w:r>
        <w:t xml:space="preserve">, the SBDC </w:t>
      </w:r>
      <w:r w:rsidR="00DE74BD">
        <w:t xml:space="preserve">State </w:t>
      </w:r>
      <w:r>
        <w:t xml:space="preserve">Director provides leadership and oversight for the development, implementation, operations of the </w:t>
      </w:r>
      <w:r w:rsidR="006804C8">
        <w:t>San Luis Valley</w:t>
      </w:r>
      <w:r>
        <w:t xml:space="preserve"> Small Business Development Center (SBDC); develop partnerships, plan and develop SBDC programs; develop sound policies and guidelines for the program and </w:t>
      </w:r>
      <w:r w:rsidR="00352A1D">
        <w:t xml:space="preserve">ensures that </w:t>
      </w:r>
      <w:r>
        <w:t xml:space="preserve">the </w:t>
      </w:r>
      <w:r w:rsidR="00DE74BD">
        <w:t xml:space="preserve">office </w:t>
      </w:r>
      <w:r>
        <w:t>compl</w:t>
      </w:r>
      <w:r w:rsidR="00DE74BD">
        <w:t>ies</w:t>
      </w:r>
      <w:r>
        <w:t xml:space="preserve"> with all SBDC regulations, requirements, accreditation and audit standards; </w:t>
      </w:r>
      <w:r w:rsidR="00DE74BD">
        <w:t>fundraise to maintain,</w:t>
      </w:r>
      <w:r>
        <w:t xml:space="preserve"> grow</w:t>
      </w:r>
      <w:r w:rsidR="00DE74BD">
        <w:t>,</w:t>
      </w:r>
      <w:r>
        <w:t xml:space="preserve"> and develop quality SBDC program</w:t>
      </w:r>
      <w:r w:rsidR="00DE74BD">
        <w:t>s and services; recruits, trains, and directs consultants</w:t>
      </w:r>
      <w:r>
        <w:t xml:space="preserve"> and volunteers as appropriate to deliver services and support to the program</w:t>
      </w:r>
      <w:r w:rsidR="00DE74BD">
        <w:t xml:space="preserve"> objectives;</w:t>
      </w:r>
      <w:r w:rsidR="00352A1D">
        <w:t xml:space="preserve"> </w:t>
      </w:r>
      <w:r>
        <w:t>strategic plan</w:t>
      </w:r>
      <w:r w:rsidR="00DE74BD">
        <w:t>ning;</w:t>
      </w:r>
      <w:r w:rsidR="00352A1D">
        <w:t xml:space="preserve"> and </w:t>
      </w:r>
      <w:r w:rsidR="00A7031B">
        <w:t>ACEDC</w:t>
      </w:r>
      <w:r w:rsidR="00352A1D">
        <w:t xml:space="preserve"> objectives</w:t>
      </w:r>
      <w:r>
        <w:t>.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EF6D37" w:rsidRPr="00EF6D37" w:rsidRDefault="00EF6D37" w:rsidP="00EF6D37">
      <w:pPr>
        <w:pStyle w:val="Default"/>
        <w:jc w:val="both"/>
      </w:pPr>
      <w:r w:rsidRPr="00EF6D37">
        <w:rPr>
          <w:b/>
          <w:bCs/>
        </w:rPr>
        <w:t xml:space="preserve">DUTIES AND RESPONSIBILITIES: </w:t>
      </w:r>
    </w:p>
    <w:p w:rsidR="00EF6D37" w:rsidRPr="00EF6D37" w:rsidRDefault="00EF6D37" w:rsidP="00EF6D37">
      <w:pPr>
        <w:pStyle w:val="Default"/>
      </w:pPr>
      <w:r w:rsidRPr="00EF6D37">
        <w:t xml:space="preserve">Vision and Strategy </w:t>
      </w:r>
    </w:p>
    <w:p w:rsidR="00EF6D37" w:rsidRDefault="00EF6D37" w:rsidP="00EF6D37">
      <w:pPr>
        <w:pStyle w:val="Default"/>
        <w:numPr>
          <w:ilvl w:val="0"/>
          <w:numId w:val="3"/>
        </w:numPr>
      </w:pPr>
      <w:r w:rsidRPr="00EF6D37">
        <w:t xml:space="preserve">Responsible for the creation and updating of the detailed </w:t>
      </w:r>
      <w:r w:rsidR="00A7031B">
        <w:t>San Luis Valley</w:t>
      </w:r>
      <w:r>
        <w:t xml:space="preserve"> SBDC</w:t>
      </w:r>
      <w:r w:rsidRPr="00EF6D37">
        <w:t xml:space="preserve"> Strategic Plan</w:t>
      </w:r>
      <w:r>
        <w:t xml:space="preserve"> and Balanced Scorecard</w:t>
      </w:r>
      <w:r w:rsidRPr="00EF6D37">
        <w:t xml:space="preserve">. </w:t>
      </w:r>
    </w:p>
    <w:p w:rsidR="00EF6D37" w:rsidRDefault="00EF6D37" w:rsidP="00EF6D37">
      <w:pPr>
        <w:pStyle w:val="Default"/>
        <w:numPr>
          <w:ilvl w:val="0"/>
          <w:numId w:val="3"/>
        </w:numPr>
      </w:pPr>
      <w:r w:rsidRPr="00EF6D37">
        <w:t xml:space="preserve">Responsible for overall planning, direction and results of the </w:t>
      </w:r>
      <w:r w:rsidR="00A7031B">
        <w:t xml:space="preserve">San Luis Valley </w:t>
      </w:r>
      <w:r>
        <w:t>SBDC</w:t>
      </w:r>
      <w:r w:rsidRPr="00EF6D37">
        <w:t xml:space="preserve">, ensuring that the plans are tied to the execution and implementation of the SBDC </w:t>
      </w:r>
      <w:r w:rsidR="00C9620E">
        <w:t xml:space="preserve">program, </w:t>
      </w:r>
      <w:r w:rsidR="00A7031B">
        <w:t>ACEDC</w:t>
      </w:r>
      <w:r w:rsidR="00741B84">
        <w:t xml:space="preserve"> objectives</w:t>
      </w:r>
      <w:r w:rsidR="00C9620E">
        <w:t xml:space="preserve"> and the Colorado SBDC Network</w:t>
      </w:r>
      <w:r w:rsidR="00F24FFB">
        <w:t xml:space="preserve"> and the State of Colorado goals and objectives</w:t>
      </w:r>
      <w:r w:rsidR="00741B84">
        <w:t>.</w:t>
      </w:r>
      <w:r w:rsidRPr="00EF6D37">
        <w:t xml:space="preserve"> </w:t>
      </w:r>
    </w:p>
    <w:p w:rsidR="00EF6D37" w:rsidRDefault="00EF6D37" w:rsidP="00EF6D37">
      <w:pPr>
        <w:pStyle w:val="Default"/>
        <w:numPr>
          <w:ilvl w:val="0"/>
          <w:numId w:val="3"/>
        </w:numPr>
      </w:pPr>
      <w:r w:rsidRPr="00EF6D37">
        <w:t xml:space="preserve">Responsible for aligning the SBDC </w:t>
      </w:r>
      <w:r>
        <w:t>policies and procedures</w:t>
      </w:r>
      <w:r w:rsidR="00C9620E">
        <w:t xml:space="preserve"> with the SBA regulations, </w:t>
      </w:r>
      <w:r w:rsidRPr="00EF6D37">
        <w:t>the ASBDC Certification criteria</w:t>
      </w:r>
      <w:r w:rsidR="00F24FFB">
        <w:t xml:space="preserve">, </w:t>
      </w:r>
      <w:r w:rsidR="00C9620E">
        <w:t>the Colorado SBDC Network Lead Center</w:t>
      </w:r>
      <w:r w:rsidR="00F24FFB">
        <w:t xml:space="preserve"> and the State of Colorado</w:t>
      </w:r>
      <w:r w:rsidR="00C9620E">
        <w:t>.</w:t>
      </w:r>
    </w:p>
    <w:p w:rsidR="00EF6D37" w:rsidRDefault="00EF6D37" w:rsidP="00EF6D37">
      <w:pPr>
        <w:pStyle w:val="Default"/>
        <w:numPr>
          <w:ilvl w:val="0"/>
          <w:numId w:val="3"/>
        </w:numPr>
      </w:pPr>
      <w:r>
        <w:lastRenderedPageBreak/>
        <w:t xml:space="preserve">Be the </w:t>
      </w:r>
      <w:r w:rsidRPr="00EF6D37">
        <w:t xml:space="preserve">Champion of the SBDC brand in cooperation with the </w:t>
      </w:r>
      <w:r w:rsidR="00B513C4">
        <w:t>Valley EDCs and the San Luis Valley Chambers of Commerce</w:t>
      </w:r>
      <w:r w:rsidR="00F24FFB">
        <w:t xml:space="preserve">, </w:t>
      </w:r>
      <w:r w:rsidR="00C9620E">
        <w:t>the Co</w:t>
      </w:r>
      <w:r w:rsidR="00F24FFB">
        <w:t>lorado SBDC Network Lead Center and the State of Colorado.</w:t>
      </w:r>
    </w:p>
    <w:p w:rsidR="00741B84" w:rsidRPr="00EF6D37" w:rsidRDefault="00741B84" w:rsidP="00EF6D37">
      <w:pPr>
        <w:pStyle w:val="Default"/>
        <w:numPr>
          <w:ilvl w:val="0"/>
          <w:numId w:val="3"/>
        </w:numPr>
      </w:pPr>
      <w:r>
        <w:t>Ensure programs and services are aligned with local small business needs</w:t>
      </w:r>
      <w:r w:rsidR="00AA3101">
        <w:t>.</w:t>
      </w:r>
    </w:p>
    <w:p w:rsidR="00741B84" w:rsidRDefault="00741B84" w:rsidP="00EF6D37">
      <w:pPr>
        <w:pStyle w:val="Default"/>
      </w:pPr>
    </w:p>
    <w:p w:rsidR="00EF6D37" w:rsidRPr="00EF6D37" w:rsidRDefault="00B056C6" w:rsidP="00EF6D37">
      <w:pPr>
        <w:pStyle w:val="Default"/>
      </w:pPr>
      <w:r>
        <w:t>Partnerships and Fundraising</w:t>
      </w:r>
    </w:p>
    <w:p w:rsidR="00015399" w:rsidRDefault="00EF6D37" w:rsidP="00015399">
      <w:pPr>
        <w:pStyle w:val="Default"/>
        <w:numPr>
          <w:ilvl w:val="0"/>
          <w:numId w:val="4"/>
        </w:numPr>
      </w:pPr>
      <w:r w:rsidRPr="00EF6D37">
        <w:t xml:space="preserve">Develop and maintain close working relationships with </w:t>
      </w:r>
      <w:r w:rsidR="00015399">
        <w:t>community stakeholder, sponsors and partners</w:t>
      </w:r>
      <w:r w:rsidRPr="00EF6D37">
        <w:t xml:space="preserve"> in order to achieve the goals of the SBDC and </w:t>
      </w:r>
      <w:r w:rsidR="00B513C4">
        <w:t>Valley EDCs</w:t>
      </w:r>
      <w:r w:rsidRPr="00EF6D37">
        <w:t xml:space="preserve">. </w:t>
      </w:r>
    </w:p>
    <w:p w:rsidR="00015399" w:rsidRDefault="00EF6D37" w:rsidP="00015399">
      <w:pPr>
        <w:pStyle w:val="Default"/>
        <w:numPr>
          <w:ilvl w:val="0"/>
          <w:numId w:val="4"/>
        </w:numPr>
      </w:pPr>
      <w:r w:rsidRPr="00EF6D37">
        <w:t xml:space="preserve">Develop and maintain close working relationships with </w:t>
      </w:r>
      <w:r w:rsidR="00015399">
        <w:t>local</w:t>
      </w:r>
      <w:r w:rsidRPr="00EF6D37">
        <w:t xml:space="preserve"> small business and professional organiza</w:t>
      </w:r>
      <w:r w:rsidR="00015399">
        <w:t xml:space="preserve">tions, universities, incubators, resource partners </w:t>
      </w:r>
      <w:r w:rsidRPr="00EF6D37">
        <w:t xml:space="preserve">and other organizations serving small businesses. </w:t>
      </w:r>
    </w:p>
    <w:p w:rsidR="00EF6D37" w:rsidRDefault="00EF6D37" w:rsidP="00015399">
      <w:pPr>
        <w:pStyle w:val="Default"/>
        <w:numPr>
          <w:ilvl w:val="0"/>
          <w:numId w:val="4"/>
        </w:numPr>
      </w:pPr>
      <w:r w:rsidRPr="00EF6D37">
        <w:t>Maintain active presence / visibility with funding partners including the SBA, the Stat</w:t>
      </w:r>
      <w:r w:rsidR="00015399">
        <w:t>e, local governmental entities</w:t>
      </w:r>
      <w:r w:rsidRPr="00EF6D37">
        <w:t xml:space="preserve">, </w:t>
      </w:r>
      <w:r w:rsidR="00015399">
        <w:t xml:space="preserve">universities </w:t>
      </w:r>
      <w:r w:rsidRPr="00EF6D37">
        <w:t xml:space="preserve">and private sector supporters. </w:t>
      </w:r>
    </w:p>
    <w:p w:rsidR="00B056C6" w:rsidRPr="00EF6D37" w:rsidRDefault="00B056C6" w:rsidP="00015399">
      <w:pPr>
        <w:pStyle w:val="Default"/>
        <w:numPr>
          <w:ilvl w:val="0"/>
          <w:numId w:val="4"/>
        </w:numPr>
      </w:pPr>
      <w:r>
        <w:t>Fundraise with stakeholder</w:t>
      </w:r>
      <w:r w:rsidR="00DE74BD">
        <w:t>s</w:t>
      </w:r>
      <w:r>
        <w:t xml:space="preserve"> to ensure center is sufficiently funded to serve </w:t>
      </w:r>
      <w:r w:rsidR="00DE74BD">
        <w:t xml:space="preserve">the community and grow </w:t>
      </w:r>
      <w:r>
        <w:t xml:space="preserve">the </w:t>
      </w:r>
      <w:r w:rsidR="00DE74BD">
        <w:t>center resources</w:t>
      </w:r>
      <w:r>
        <w:t>.</w:t>
      </w:r>
    </w:p>
    <w:p w:rsidR="00015399" w:rsidRDefault="00015399" w:rsidP="00741B84">
      <w:pPr>
        <w:pStyle w:val="Default"/>
        <w:rPr>
          <w:rFonts w:ascii="Wingdings" w:hAnsi="Wingdings" w:cs="Wingdings"/>
        </w:rPr>
      </w:pPr>
    </w:p>
    <w:p w:rsidR="00EF6D37" w:rsidRPr="00EF6D37" w:rsidRDefault="00EF6D37" w:rsidP="00015399">
      <w:pPr>
        <w:pStyle w:val="Default"/>
      </w:pPr>
      <w:r w:rsidRPr="00EF6D37">
        <w:t xml:space="preserve">Administration </w:t>
      </w:r>
    </w:p>
    <w:p w:rsidR="00741B84" w:rsidRDefault="00741B84" w:rsidP="00741B84">
      <w:pPr>
        <w:pStyle w:val="Default"/>
        <w:numPr>
          <w:ilvl w:val="0"/>
          <w:numId w:val="5"/>
        </w:numPr>
      </w:pPr>
      <w:r w:rsidRPr="00EF6D37">
        <w:t xml:space="preserve">Assess staffing resources and plan the changes necessary to carry out the SBDC Mission. </w:t>
      </w:r>
    </w:p>
    <w:p w:rsidR="00015399" w:rsidRDefault="00C9620E" w:rsidP="00015399">
      <w:pPr>
        <w:pStyle w:val="Default"/>
        <w:numPr>
          <w:ilvl w:val="0"/>
          <w:numId w:val="5"/>
        </w:numPr>
      </w:pPr>
      <w:r>
        <w:t>Work with State SBDC Director to a</w:t>
      </w:r>
      <w:r w:rsidR="00EF6D37" w:rsidRPr="00EF6D37">
        <w:t>ssure SBDC compliance with applicable r</w:t>
      </w:r>
      <w:r w:rsidR="00015399">
        <w:t xml:space="preserve">egulations </w:t>
      </w:r>
      <w:r w:rsidR="00EF6D37" w:rsidRPr="00EF6D37">
        <w:t xml:space="preserve">and responsible for negotiating and implementing </w:t>
      </w:r>
      <w:r w:rsidR="00015399">
        <w:t>annual performance goals.</w:t>
      </w:r>
      <w:r w:rsidR="00EF6D37" w:rsidRPr="00EF6D37">
        <w:t xml:space="preserve"> </w:t>
      </w:r>
    </w:p>
    <w:p w:rsidR="00015399" w:rsidRDefault="00EF6D37" w:rsidP="00015399">
      <w:pPr>
        <w:pStyle w:val="Default"/>
        <w:numPr>
          <w:ilvl w:val="0"/>
          <w:numId w:val="5"/>
        </w:numPr>
      </w:pPr>
      <w:r w:rsidRPr="00EF6D37">
        <w:t>Develop and manage the SBDC annual budget</w:t>
      </w:r>
      <w:r w:rsidR="00137A71">
        <w:t>.</w:t>
      </w:r>
    </w:p>
    <w:p w:rsidR="00137A71" w:rsidRDefault="00137A71" w:rsidP="00015399">
      <w:pPr>
        <w:pStyle w:val="Default"/>
        <w:numPr>
          <w:ilvl w:val="0"/>
          <w:numId w:val="5"/>
        </w:numPr>
      </w:pPr>
      <w:r>
        <w:t>Quarterly reporting of financials and client notes/impact.</w:t>
      </w:r>
    </w:p>
    <w:p w:rsidR="00EF6D37" w:rsidRDefault="00015399" w:rsidP="00AA3101">
      <w:pPr>
        <w:pStyle w:val="Default"/>
        <w:numPr>
          <w:ilvl w:val="0"/>
          <w:numId w:val="5"/>
        </w:numPr>
      </w:pPr>
      <w:r>
        <w:t>Supervise staff, contractors, and volunteers</w:t>
      </w:r>
      <w:r w:rsidR="00741B84">
        <w:t>.</w:t>
      </w:r>
    </w:p>
    <w:p w:rsidR="00DE74BD" w:rsidRPr="00EF6D37" w:rsidRDefault="00DE74BD" w:rsidP="00AA3101">
      <w:pPr>
        <w:pStyle w:val="Default"/>
        <w:numPr>
          <w:ilvl w:val="0"/>
          <w:numId w:val="5"/>
        </w:numPr>
      </w:pPr>
      <w:r>
        <w:t>Data entry of all activities into the CRM system for tracking and trending purposes.</w:t>
      </w:r>
    </w:p>
    <w:p w:rsidR="00015399" w:rsidRDefault="00015399" w:rsidP="00015399">
      <w:pPr>
        <w:pStyle w:val="Default"/>
        <w:rPr>
          <w:rFonts w:ascii="Wingdings" w:hAnsi="Wingdings" w:cs="Wingdings"/>
        </w:rPr>
      </w:pPr>
    </w:p>
    <w:p w:rsidR="00741B84" w:rsidRDefault="00741B84" w:rsidP="00015399">
      <w:pPr>
        <w:pStyle w:val="Default"/>
      </w:pPr>
      <w:r>
        <w:t>Program Management</w:t>
      </w:r>
    </w:p>
    <w:p w:rsidR="00741B84" w:rsidRDefault="00741B84" w:rsidP="00741B84">
      <w:pPr>
        <w:pStyle w:val="Default"/>
        <w:numPr>
          <w:ilvl w:val="0"/>
          <w:numId w:val="6"/>
        </w:numPr>
      </w:pPr>
      <w:r>
        <w:t>Effectively manage and implement regional and statewide special focus programs.</w:t>
      </w:r>
    </w:p>
    <w:p w:rsidR="00741B84" w:rsidRDefault="00741B84" w:rsidP="00741B84">
      <w:pPr>
        <w:pStyle w:val="Default"/>
        <w:numPr>
          <w:ilvl w:val="0"/>
          <w:numId w:val="6"/>
        </w:numPr>
      </w:pPr>
      <w:r>
        <w:t>Work with other Center Directors to implement new program at select centers statewide.</w:t>
      </w:r>
    </w:p>
    <w:p w:rsidR="00741B84" w:rsidRDefault="00AA3101" w:rsidP="00741B84">
      <w:pPr>
        <w:pStyle w:val="Default"/>
        <w:numPr>
          <w:ilvl w:val="0"/>
          <w:numId w:val="6"/>
        </w:numPr>
      </w:pPr>
      <w:r>
        <w:t>Maintain relationships and communications with key partners</w:t>
      </w:r>
      <w:r w:rsidR="00920AF8">
        <w:t>.</w:t>
      </w:r>
    </w:p>
    <w:p w:rsidR="00137A71" w:rsidRDefault="00DE74BD" w:rsidP="00AA3101">
      <w:pPr>
        <w:pStyle w:val="Default"/>
        <w:numPr>
          <w:ilvl w:val="0"/>
          <w:numId w:val="6"/>
        </w:numPr>
      </w:pPr>
      <w:r>
        <w:t>Recruit, train, and direct a netwo</w:t>
      </w:r>
      <w:r w:rsidR="00137A71">
        <w:t>rk of local business consultants that meet the local needs of the businesses in the community.</w:t>
      </w:r>
    </w:p>
    <w:p w:rsidR="00AA3101" w:rsidRDefault="00AA3101" w:rsidP="00AA3101">
      <w:pPr>
        <w:pStyle w:val="Default"/>
        <w:numPr>
          <w:ilvl w:val="0"/>
          <w:numId w:val="6"/>
        </w:numPr>
      </w:pPr>
      <w:r>
        <w:t>Determine the needs of the local small business community and develop programs and services to meet those needs</w:t>
      </w:r>
      <w:r w:rsidR="00DE74BD">
        <w:t>.</w:t>
      </w:r>
    </w:p>
    <w:p w:rsidR="00AA3101" w:rsidRDefault="00AA3101" w:rsidP="00AA3101">
      <w:pPr>
        <w:pStyle w:val="Default"/>
        <w:numPr>
          <w:ilvl w:val="0"/>
          <w:numId w:val="6"/>
        </w:numPr>
      </w:pPr>
      <w:r>
        <w:t>Coordinate the delivery of business training programs which reflect small business and the Chamber’s membership needs.</w:t>
      </w:r>
    </w:p>
    <w:p w:rsidR="00AA3101" w:rsidRDefault="00AA3101" w:rsidP="00AA3101">
      <w:pPr>
        <w:pStyle w:val="Default"/>
        <w:numPr>
          <w:ilvl w:val="0"/>
          <w:numId w:val="6"/>
        </w:numPr>
      </w:pPr>
      <w:r>
        <w:t xml:space="preserve">Provide leadership in the development and review of curricula and programs in all areas of the </w:t>
      </w:r>
      <w:r w:rsidR="00B513C4">
        <w:t>ACEDC</w:t>
      </w:r>
      <w:r>
        <w:t>.</w:t>
      </w:r>
    </w:p>
    <w:p w:rsidR="00741B84" w:rsidRDefault="00741B84" w:rsidP="00741B84">
      <w:pPr>
        <w:pStyle w:val="Default"/>
      </w:pPr>
    </w:p>
    <w:p w:rsidR="00EF6D37" w:rsidRPr="00EF6D37" w:rsidRDefault="00EF6D37" w:rsidP="00015399">
      <w:pPr>
        <w:pStyle w:val="Default"/>
      </w:pPr>
      <w:r w:rsidRPr="00EF6D37">
        <w:t xml:space="preserve">Resource Development </w:t>
      </w:r>
    </w:p>
    <w:p w:rsidR="00015399" w:rsidRDefault="00AA3101" w:rsidP="00015399">
      <w:pPr>
        <w:pStyle w:val="Default"/>
        <w:numPr>
          <w:ilvl w:val="0"/>
          <w:numId w:val="5"/>
        </w:numPr>
      </w:pPr>
      <w:r>
        <w:t>Identify and cultivate relationship with key strategic partners and sponsors</w:t>
      </w:r>
      <w:r w:rsidR="00920AF8">
        <w:t>.</w:t>
      </w:r>
    </w:p>
    <w:p w:rsidR="00015399" w:rsidRDefault="00EF6D37" w:rsidP="00015399">
      <w:pPr>
        <w:pStyle w:val="Default"/>
        <w:numPr>
          <w:ilvl w:val="0"/>
          <w:numId w:val="5"/>
        </w:numPr>
      </w:pPr>
      <w:r w:rsidRPr="00EF6D37">
        <w:lastRenderedPageBreak/>
        <w:t xml:space="preserve">Develop, procure and maintain close working relationships with private and public sponsors. </w:t>
      </w:r>
    </w:p>
    <w:p w:rsidR="00EF6D37" w:rsidRDefault="00EF6D37" w:rsidP="00015399">
      <w:pPr>
        <w:pStyle w:val="Default"/>
        <w:numPr>
          <w:ilvl w:val="0"/>
          <w:numId w:val="5"/>
        </w:numPr>
      </w:pPr>
      <w:r w:rsidRPr="00EF6D37">
        <w:t xml:space="preserve">Ensure the effective and efficient use of resources. </w:t>
      </w:r>
    </w:p>
    <w:p w:rsidR="00B513C4" w:rsidRPr="00EF6D37" w:rsidRDefault="00B513C4" w:rsidP="00015399">
      <w:pPr>
        <w:pStyle w:val="Default"/>
        <w:numPr>
          <w:ilvl w:val="0"/>
          <w:numId w:val="5"/>
        </w:numPr>
      </w:pPr>
      <w:r>
        <w:t>Work to procure cash match funds to sustain grant funding.</w:t>
      </w:r>
    </w:p>
    <w:p w:rsidR="00015399" w:rsidRDefault="00015399" w:rsidP="00EF6D37">
      <w:pPr>
        <w:pStyle w:val="Default"/>
        <w:ind w:left="720" w:hanging="360"/>
        <w:rPr>
          <w:rFonts w:ascii="Wingdings" w:hAnsi="Wingdings" w:cs="Wingdings"/>
        </w:rPr>
      </w:pPr>
    </w:p>
    <w:p w:rsidR="00AA3101" w:rsidRDefault="00AA3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u w:val="single"/>
        </w:rPr>
      </w:pPr>
    </w:p>
    <w:p w:rsidR="00B513C4" w:rsidRDefault="00B5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u w:val="single"/>
        </w:rPr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u w:val="single"/>
        </w:rPr>
      </w:pPr>
      <w:r>
        <w:rPr>
          <w:b/>
          <w:u w:val="single"/>
        </w:rPr>
        <w:t>JOB REQUIREMENTS: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AA3101" w:rsidRPr="00AA3101" w:rsidRDefault="00AA3101" w:rsidP="00AA3101">
      <w:pPr>
        <w:autoSpaceDE w:val="0"/>
        <w:autoSpaceDN w:val="0"/>
        <w:adjustRightInd w:val="0"/>
        <w:rPr>
          <w:szCs w:val="24"/>
        </w:rPr>
      </w:pPr>
      <w:r w:rsidRPr="00AA3101">
        <w:rPr>
          <w:szCs w:val="24"/>
        </w:rPr>
        <w:t>Knowledge of practical and theoretical business operation, with emphasis on small</w:t>
      </w:r>
    </w:p>
    <w:p w:rsidR="00AA3101" w:rsidRPr="00AA3101" w:rsidRDefault="00AA3101" w:rsidP="00AA3101">
      <w:pPr>
        <w:autoSpaceDE w:val="0"/>
        <w:autoSpaceDN w:val="0"/>
        <w:adjustRightInd w:val="0"/>
        <w:rPr>
          <w:szCs w:val="24"/>
        </w:rPr>
      </w:pPr>
      <w:r w:rsidRPr="00AA3101">
        <w:rPr>
          <w:szCs w:val="24"/>
        </w:rPr>
        <w:t>business; principles and practices related to the development of small businesses,</w:t>
      </w:r>
    </w:p>
    <w:p w:rsidR="00AA3101" w:rsidRPr="00AA3101" w:rsidRDefault="00AA3101" w:rsidP="00AA3101">
      <w:pPr>
        <w:autoSpaceDE w:val="0"/>
        <w:autoSpaceDN w:val="0"/>
        <w:adjustRightInd w:val="0"/>
        <w:rPr>
          <w:szCs w:val="24"/>
        </w:rPr>
      </w:pPr>
      <w:r w:rsidRPr="00AA3101">
        <w:rPr>
          <w:szCs w:val="24"/>
        </w:rPr>
        <w:t>including business and marketing plan developmen</w:t>
      </w:r>
      <w:r w:rsidR="003A5324">
        <w:rPr>
          <w:szCs w:val="24"/>
        </w:rPr>
        <w:t xml:space="preserve">t; market research and analysis </w:t>
      </w:r>
      <w:r w:rsidRPr="00AA3101">
        <w:rPr>
          <w:szCs w:val="24"/>
        </w:rPr>
        <w:t>techniques; basic marketing and business advert</w:t>
      </w:r>
      <w:r w:rsidR="003A5324">
        <w:rPr>
          <w:szCs w:val="24"/>
        </w:rPr>
        <w:t xml:space="preserve">ising techniques; and budgetary </w:t>
      </w:r>
      <w:r w:rsidRPr="00AA3101">
        <w:rPr>
          <w:szCs w:val="24"/>
        </w:rPr>
        <w:t>principles and practices. Ability to communicate effectively verbally and in writing;</w:t>
      </w:r>
    </w:p>
    <w:p w:rsidR="00AA3101" w:rsidRPr="00AA3101" w:rsidRDefault="00AA3101" w:rsidP="00AA3101">
      <w:pPr>
        <w:autoSpaceDE w:val="0"/>
        <w:autoSpaceDN w:val="0"/>
        <w:adjustRightInd w:val="0"/>
        <w:rPr>
          <w:szCs w:val="24"/>
        </w:rPr>
      </w:pPr>
      <w:r w:rsidRPr="00AA3101">
        <w:rPr>
          <w:szCs w:val="24"/>
        </w:rPr>
        <w:t>provide accurate business advisement with measurabl</w:t>
      </w:r>
      <w:r w:rsidR="003A5324">
        <w:rPr>
          <w:szCs w:val="24"/>
        </w:rPr>
        <w:t xml:space="preserve">e results benefiting the Center </w:t>
      </w:r>
      <w:r w:rsidRPr="00AA3101">
        <w:rPr>
          <w:szCs w:val="24"/>
        </w:rPr>
        <w:t>clientele; train, supervise and evaluate staff; exhibit leadership in management and</w:t>
      </w:r>
    </w:p>
    <w:p w:rsidR="00C44A91" w:rsidRPr="00AA3101" w:rsidRDefault="00AA3101" w:rsidP="003A5324">
      <w:pPr>
        <w:autoSpaceDE w:val="0"/>
        <w:autoSpaceDN w:val="0"/>
        <w:adjustRightInd w:val="0"/>
        <w:rPr>
          <w:szCs w:val="24"/>
        </w:rPr>
      </w:pPr>
      <w:r w:rsidRPr="00AA3101">
        <w:rPr>
          <w:szCs w:val="24"/>
        </w:rPr>
        <w:t xml:space="preserve">planning; effectively plan, organize and evaluate programs; develop and effectively manage a budget; </w:t>
      </w:r>
      <w:r w:rsidR="00DE74BD">
        <w:rPr>
          <w:szCs w:val="24"/>
        </w:rPr>
        <w:t xml:space="preserve">fundraising; </w:t>
      </w:r>
      <w:r w:rsidRPr="00AA3101">
        <w:rPr>
          <w:szCs w:val="24"/>
        </w:rPr>
        <w:t>establish a</w:t>
      </w:r>
      <w:r w:rsidR="003A5324">
        <w:rPr>
          <w:szCs w:val="24"/>
        </w:rPr>
        <w:t xml:space="preserve">nd maintain cooperative working </w:t>
      </w:r>
      <w:r w:rsidRPr="00AA3101">
        <w:rPr>
          <w:szCs w:val="24"/>
        </w:rPr>
        <w:t>relationships with business and industry representativ</w:t>
      </w:r>
      <w:r w:rsidR="003A5324">
        <w:rPr>
          <w:szCs w:val="24"/>
        </w:rPr>
        <w:t xml:space="preserve">es in diverse fields and from a </w:t>
      </w:r>
      <w:r w:rsidRPr="00AA3101">
        <w:rPr>
          <w:szCs w:val="24"/>
        </w:rPr>
        <w:t>variety of ethnic and economic backgrounds; perform ef</w:t>
      </w:r>
      <w:r w:rsidR="003A5324">
        <w:rPr>
          <w:szCs w:val="24"/>
        </w:rPr>
        <w:t xml:space="preserve">fectively </w:t>
      </w:r>
      <w:r w:rsidR="00754551">
        <w:rPr>
          <w:szCs w:val="24"/>
        </w:rPr>
        <w:t>to meet</w:t>
      </w:r>
      <w:r w:rsidR="003A5324">
        <w:rPr>
          <w:szCs w:val="24"/>
        </w:rPr>
        <w:t xml:space="preserve"> </w:t>
      </w:r>
      <w:r w:rsidRPr="00AA3101">
        <w:rPr>
          <w:szCs w:val="24"/>
        </w:rPr>
        <w:t>deadlines and other administrative demands.</w:t>
      </w:r>
    </w:p>
    <w:p w:rsidR="00AA3101" w:rsidRDefault="00AA3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  <w:r>
        <w:rPr>
          <w:b/>
        </w:rPr>
        <w:t>EDUCATION: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44A91" w:rsidRDefault="00F24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Minimum Bachelor’s </w:t>
      </w:r>
      <w:r w:rsidR="00C44A91">
        <w:t xml:space="preserve">Degree </w:t>
      </w:r>
      <w:r>
        <w:t>with</w:t>
      </w:r>
      <w:r w:rsidR="00C44A91">
        <w:t xml:space="preserve"> successful experience in professional consultation in business development or small business ownership experience.  Strong communication skills, written/oral.  Interpersonal and organizational skills.  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</w:rPr>
        <w:t>EXPERIENCE: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C44A91" w:rsidRDefault="00C44A91" w:rsidP="003A5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Demonstrated expe</w:t>
      </w:r>
      <w:r w:rsidR="003A5324">
        <w:t>rience managing or working for small business support programs, initiatives and/or organizations.  Prior work with a Small Business Development Center is desired.  Business ownership and/or management of a business for at least one year.</w:t>
      </w:r>
      <w:r w:rsidR="00B513C4">
        <w:t xml:space="preserve"> 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</w:rPr>
        <w:t>SKILLS</w:t>
      </w:r>
      <w:r>
        <w:t>: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Ability to write and speak articulately; good planning and follow through; financial and cash flow analysis skills; innovative/creative; self-motivated; ability to coordinate several simultaneous projects; quick learner; flexibility, customer focus, functional and technical skills, drive for results, composed, informative, manages and measures work and ability to direct and motivate others.  Also, an ability to function within a team and be sensitive to the needs of culturally diverse individuals.  </w:t>
      </w:r>
      <w:r w:rsidR="00A50578">
        <w:t>Strategic planning skills are a plus.</w:t>
      </w:r>
    </w:p>
    <w:p w:rsidR="00C44A91" w:rsidRDefault="00C4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44A91" w:rsidRDefault="00C44A9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b/>
        </w:rPr>
      </w:pPr>
      <w:r>
        <w:rPr>
          <w:b/>
        </w:rPr>
        <w:t>SUPERVISORY RESPONSIBILITES:</w:t>
      </w:r>
    </w:p>
    <w:p w:rsidR="00C44A91" w:rsidRDefault="00C44A9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</w:p>
    <w:p w:rsidR="00C44A91" w:rsidRDefault="003A5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>SBDC full-time &amp; part-time staff, contractors and volunteers.</w:t>
      </w:r>
    </w:p>
    <w:p w:rsidR="00C44A91" w:rsidRDefault="00C44A9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</w:p>
    <w:p w:rsidR="00843D94" w:rsidRDefault="00843D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b/>
        </w:rPr>
      </w:pPr>
      <w:r>
        <w:rPr>
          <w:b/>
        </w:rPr>
        <w:t xml:space="preserve">TO APPLY: </w:t>
      </w:r>
    </w:p>
    <w:p w:rsidR="00843D94" w:rsidRPr="00843D94" w:rsidRDefault="00843D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>
        <w:t>Email cover letter and resume to alex.markovich@state.co.us</w:t>
      </w:r>
    </w:p>
    <w:sectPr w:rsidR="00843D94" w:rsidRPr="00843D94" w:rsidSect="002900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244"/>
    <w:multiLevelType w:val="hybridMultilevel"/>
    <w:tmpl w:val="F09E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405"/>
    <w:multiLevelType w:val="hybridMultilevel"/>
    <w:tmpl w:val="C3AC4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D78D9"/>
    <w:multiLevelType w:val="hybridMultilevel"/>
    <w:tmpl w:val="6244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70C3A"/>
    <w:multiLevelType w:val="hybridMultilevel"/>
    <w:tmpl w:val="5E2C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27DA2"/>
    <w:multiLevelType w:val="hybridMultilevel"/>
    <w:tmpl w:val="FB30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64A6A"/>
    <w:multiLevelType w:val="hybridMultilevel"/>
    <w:tmpl w:val="135AC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8490C"/>
    <w:multiLevelType w:val="hybridMultilevel"/>
    <w:tmpl w:val="439E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12F3"/>
    <w:rsid w:val="00015399"/>
    <w:rsid w:val="000D6489"/>
    <w:rsid w:val="00137A71"/>
    <w:rsid w:val="001F65A3"/>
    <w:rsid w:val="002900E1"/>
    <w:rsid w:val="0034105D"/>
    <w:rsid w:val="00352A1D"/>
    <w:rsid w:val="003A5324"/>
    <w:rsid w:val="00411730"/>
    <w:rsid w:val="0052465F"/>
    <w:rsid w:val="006804C8"/>
    <w:rsid w:val="00741B84"/>
    <w:rsid w:val="00754551"/>
    <w:rsid w:val="008107C7"/>
    <w:rsid w:val="00843D94"/>
    <w:rsid w:val="00920AF8"/>
    <w:rsid w:val="00A50578"/>
    <w:rsid w:val="00A7031B"/>
    <w:rsid w:val="00AA3101"/>
    <w:rsid w:val="00B056C6"/>
    <w:rsid w:val="00B513C4"/>
    <w:rsid w:val="00B612F3"/>
    <w:rsid w:val="00B816E7"/>
    <w:rsid w:val="00C44A91"/>
    <w:rsid w:val="00C9620E"/>
    <w:rsid w:val="00CA7530"/>
    <w:rsid w:val="00CB5BAA"/>
    <w:rsid w:val="00DE74BD"/>
    <w:rsid w:val="00E82FD3"/>
    <w:rsid w:val="00EF6D37"/>
    <w:rsid w:val="00F2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00E1"/>
    <w:pPr>
      <w:jc w:val="both"/>
    </w:pPr>
  </w:style>
  <w:style w:type="paragraph" w:styleId="BodyTextIndent">
    <w:name w:val="Body Text Indent"/>
    <w:basedOn w:val="Normal"/>
    <w:semiHidden/>
    <w:rsid w:val="002900E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 w:hanging="360"/>
    </w:pPr>
  </w:style>
  <w:style w:type="character" w:styleId="Hyperlink">
    <w:name w:val="Hyperlink"/>
    <w:semiHidden/>
    <w:rsid w:val="002900E1"/>
    <w:rPr>
      <w:color w:val="0000FF"/>
      <w:u w:val="single"/>
    </w:rPr>
  </w:style>
  <w:style w:type="paragraph" w:customStyle="1" w:styleId="Default">
    <w:name w:val="Default"/>
    <w:rsid w:val="00EF6D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Dell Computer Corporation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tamela.lee</dc:creator>
  <cp:lastModifiedBy>Wendy Wojcik</cp:lastModifiedBy>
  <cp:revision>9</cp:revision>
  <cp:lastPrinted>2003-07-31T21:37:00Z</cp:lastPrinted>
  <dcterms:created xsi:type="dcterms:W3CDTF">2018-03-26T17:20:00Z</dcterms:created>
  <dcterms:modified xsi:type="dcterms:W3CDTF">2018-04-02T16:31:00Z</dcterms:modified>
</cp:coreProperties>
</file>