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DC" w:rsidRPr="00710AF0" w:rsidRDefault="00710AF0" w:rsidP="00710AF0">
      <w:pPr>
        <w:spacing w:after="0" w:line="240" w:lineRule="auto"/>
        <w:jc w:val="both"/>
        <w:rPr>
          <w:rFonts w:ascii="Garamond" w:hAnsi="Garamond" w:cs="Calibri"/>
          <w:b/>
          <w:sz w:val="24"/>
          <w:szCs w:val="24"/>
        </w:rPr>
      </w:pPr>
      <w:r w:rsidRPr="00710AF0">
        <w:rPr>
          <w:rFonts w:ascii="Garamond" w:hAnsi="Garamond"/>
          <w:b/>
          <w:sz w:val="24"/>
          <w:szCs w:val="24"/>
        </w:rPr>
        <w:t xml:space="preserve">Job Posting Title: </w:t>
      </w:r>
      <w:r w:rsidRPr="00710AF0">
        <w:rPr>
          <w:rFonts w:ascii="Garamond" w:hAnsi="Garamond" w:cs="Calibri"/>
          <w:sz w:val="24"/>
          <w:szCs w:val="24"/>
        </w:rPr>
        <w:t>Marketing Administrator (</w:t>
      </w:r>
      <w:r w:rsidR="000A5D17" w:rsidRPr="00710AF0">
        <w:rPr>
          <w:rFonts w:ascii="Garamond" w:hAnsi="Garamond" w:cs="Calibri"/>
          <w:sz w:val="24"/>
          <w:szCs w:val="24"/>
        </w:rPr>
        <w:t>Publicity/Marketing Administrator</w:t>
      </w:r>
      <w:r w:rsidRPr="00710AF0">
        <w:rPr>
          <w:rFonts w:ascii="Garamond" w:hAnsi="Garamond" w:cs="Calibri"/>
          <w:sz w:val="24"/>
          <w:szCs w:val="24"/>
        </w:rPr>
        <w:t>, UCP 6</w:t>
      </w:r>
      <w:r w:rsidR="00265AB1">
        <w:rPr>
          <w:rFonts w:ascii="Garamond" w:hAnsi="Garamond" w:cs="Calibri"/>
          <w:sz w:val="24"/>
          <w:szCs w:val="24"/>
        </w:rPr>
        <w:t>)</w:t>
      </w:r>
      <w:r w:rsidRPr="00710AF0">
        <w:rPr>
          <w:rFonts w:ascii="Garamond" w:hAnsi="Garamond" w:cs="Calibri"/>
          <w:sz w:val="24"/>
          <w:szCs w:val="24"/>
        </w:rPr>
        <w:t xml:space="preserve">, </w:t>
      </w:r>
      <w:r w:rsidR="000A5D17" w:rsidRPr="00710AF0">
        <w:rPr>
          <w:rFonts w:ascii="Garamond" w:hAnsi="Garamond" w:cs="Calibri"/>
          <w:sz w:val="24"/>
          <w:szCs w:val="24"/>
        </w:rPr>
        <w:t>CT Small Business Development Center</w:t>
      </w:r>
      <w:r w:rsidR="00265AB1">
        <w:rPr>
          <w:rFonts w:ascii="Garamond" w:hAnsi="Garamond" w:cs="Calibri"/>
          <w:sz w:val="24"/>
          <w:szCs w:val="24"/>
        </w:rPr>
        <w:t>. UConn School of Business</w:t>
      </w:r>
      <w:bookmarkStart w:id="0" w:name="_GoBack"/>
      <w:bookmarkEnd w:id="0"/>
    </w:p>
    <w:p w:rsidR="00F045DC" w:rsidRPr="00710AF0" w:rsidRDefault="00F045DC" w:rsidP="00710AF0">
      <w:pPr>
        <w:spacing w:after="0" w:line="240" w:lineRule="auto"/>
        <w:jc w:val="both"/>
        <w:rPr>
          <w:rFonts w:ascii="Garamond" w:hAnsi="Garamond" w:cs="Calibri"/>
          <w:b/>
          <w:sz w:val="24"/>
          <w:szCs w:val="24"/>
        </w:rPr>
      </w:pPr>
    </w:p>
    <w:p w:rsidR="00F045DC" w:rsidRPr="00710AF0" w:rsidRDefault="00F045DC" w:rsidP="00710AF0">
      <w:pPr>
        <w:spacing w:after="0" w:line="240" w:lineRule="auto"/>
        <w:jc w:val="both"/>
        <w:rPr>
          <w:rFonts w:ascii="Garamond" w:hAnsi="Garamond" w:cs="Calibri"/>
          <w:sz w:val="24"/>
          <w:szCs w:val="24"/>
        </w:rPr>
      </w:pPr>
      <w:r w:rsidRPr="00710AF0">
        <w:rPr>
          <w:rFonts w:ascii="Garamond" w:hAnsi="Garamond" w:cs="Calibri"/>
          <w:sz w:val="24"/>
          <w:szCs w:val="24"/>
        </w:rPr>
        <w:t xml:space="preserve">The School of Business </w:t>
      </w:r>
      <w:r w:rsidR="000A5D17" w:rsidRPr="00710AF0">
        <w:rPr>
          <w:rFonts w:ascii="Garamond" w:hAnsi="Garamond" w:cs="Calibri"/>
          <w:sz w:val="24"/>
          <w:szCs w:val="24"/>
        </w:rPr>
        <w:t>Connecticut Small Business Development Center</w:t>
      </w:r>
      <w:r w:rsidR="009C4AA0" w:rsidRPr="00710AF0">
        <w:rPr>
          <w:rFonts w:ascii="Garamond" w:hAnsi="Garamond" w:cs="Calibri"/>
          <w:sz w:val="24"/>
          <w:szCs w:val="24"/>
        </w:rPr>
        <w:t xml:space="preserve"> </w:t>
      </w:r>
      <w:r w:rsidRPr="00710AF0">
        <w:rPr>
          <w:rFonts w:ascii="Garamond" w:hAnsi="Garamond" w:cs="Calibri"/>
          <w:sz w:val="24"/>
          <w:szCs w:val="24"/>
        </w:rPr>
        <w:t>is seeking a full-time</w:t>
      </w:r>
      <w:r w:rsidR="00731239" w:rsidRPr="00710AF0">
        <w:rPr>
          <w:rFonts w:ascii="Garamond" w:hAnsi="Garamond" w:cs="Calibri"/>
          <w:sz w:val="24"/>
          <w:szCs w:val="24"/>
        </w:rPr>
        <w:t xml:space="preserve"> </w:t>
      </w:r>
      <w:r w:rsidR="000A5D17" w:rsidRPr="00710AF0">
        <w:rPr>
          <w:rFonts w:ascii="Garamond" w:hAnsi="Garamond" w:cs="Calibri"/>
          <w:sz w:val="24"/>
          <w:szCs w:val="24"/>
        </w:rPr>
        <w:t>Marketing Administrator (Publicity/Marketing Administrator</w:t>
      </w:r>
      <w:r w:rsidR="00712007">
        <w:rPr>
          <w:rFonts w:ascii="Garamond" w:hAnsi="Garamond" w:cs="Calibri"/>
          <w:sz w:val="24"/>
          <w:szCs w:val="24"/>
        </w:rPr>
        <w:t>)</w:t>
      </w:r>
      <w:r w:rsidR="000A5D17" w:rsidRPr="00710AF0">
        <w:rPr>
          <w:rFonts w:ascii="Garamond" w:hAnsi="Garamond" w:cs="Calibri"/>
          <w:sz w:val="24"/>
          <w:szCs w:val="24"/>
        </w:rPr>
        <w:t>, UCP 6.</w:t>
      </w:r>
      <w:r w:rsidRPr="00710AF0">
        <w:rPr>
          <w:rFonts w:ascii="Garamond" w:hAnsi="Garamond" w:cs="Calibri"/>
          <w:sz w:val="24"/>
          <w:szCs w:val="24"/>
        </w:rPr>
        <w:t xml:space="preserve">  The incumbent will report to </w:t>
      </w:r>
      <w:r w:rsidR="00707EAB" w:rsidRPr="00710AF0">
        <w:rPr>
          <w:rFonts w:ascii="Garamond" w:hAnsi="Garamond" w:cs="Calibri"/>
          <w:sz w:val="24"/>
          <w:szCs w:val="24"/>
        </w:rPr>
        <w:t xml:space="preserve">the </w:t>
      </w:r>
      <w:r w:rsidR="00783DF7" w:rsidRPr="00710AF0">
        <w:rPr>
          <w:rFonts w:ascii="Garamond" w:hAnsi="Garamond" w:cs="Calibri"/>
          <w:sz w:val="24"/>
          <w:szCs w:val="24"/>
        </w:rPr>
        <w:t xml:space="preserve">SBDC State Director </w:t>
      </w:r>
      <w:r w:rsidR="00C426B7" w:rsidRPr="00710AF0">
        <w:rPr>
          <w:rFonts w:ascii="Garamond" w:hAnsi="Garamond" w:cs="Calibri"/>
          <w:sz w:val="24"/>
          <w:szCs w:val="24"/>
        </w:rPr>
        <w:t>and</w:t>
      </w:r>
      <w:r w:rsidR="009C4AA0" w:rsidRPr="00710AF0">
        <w:rPr>
          <w:rFonts w:ascii="Garamond" w:hAnsi="Garamond" w:cs="Calibri"/>
          <w:sz w:val="24"/>
          <w:szCs w:val="24"/>
        </w:rPr>
        <w:t xml:space="preserve"> will be responsible for </w:t>
      </w:r>
      <w:r w:rsidR="00783DF7" w:rsidRPr="00710AF0">
        <w:rPr>
          <w:rFonts w:ascii="Garamond" w:hAnsi="Garamond" w:cs="Calibri"/>
          <w:sz w:val="24"/>
          <w:szCs w:val="24"/>
        </w:rPr>
        <w:t>publicity and marketing activities designed to promote SBDC Programs, events or services aimed at enhancing client recruitment, stakeholder and funder support, and overall acceptance and support for the program among the business, civic, academic and public community</w:t>
      </w:r>
      <w:r w:rsidR="00710AF0">
        <w:rPr>
          <w:rFonts w:ascii="Garamond" w:hAnsi="Garamond" w:cs="Calibri"/>
          <w:sz w:val="24"/>
          <w:szCs w:val="24"/>
        </w:rPr>
        <w:t xml:space="preserve">. </w:t>
      </w:r>
      <w:r w:rsidRPr="00710AF0">
        <w:rPr>
          <w:rFonts w:ascii="Garamond" w:hAnsi="Garamond" w:cs="Calibri"/>
          <w:sz w:val="24"/>
          <w:szCs w:val="24"/>
        </w:rPr>
        <w:t xml:space="preserve">The position will be based </w:t>
      </w:r>
      <w:r w:rsidR="00783DF7" w:rsidRPr="00710AF0">
        <w:rPr>
          <w:rFonts w:ascii="Garamond" w:hAnsi="Garamond" w:cs="Calibri"/>
          <w:sz w:val="24"/>
          <w:szCs w:val="24"/>
        </w:rPr>
        <w:t>in East Hartford, CT. Evening, weekends and in-state and out-of-state travel will be required in support of center activities.</w:t>
      </w:r>
    </w:p>
    <w:p w:rsidR="000F5A34" w:rsidRPr="00710AF0" w:rsidRDefault="000F5A34" w:rsidP="00710AF0">
      <w:pPr>
        <w:spacing w:after="0" w:line="240" w:lineRule="auto"/>
        <w:jc w:val="both"/>
        <w:rPr>
          <w:rFonts w:ascii="Garamond" w:hAnsi="Garamond" w:cs="Calibri"/>
          <w:sz w:val="24"/>
          <w:szCs w:val="24"/>
        </w:rPr>
      </w:pPr>
    </w:p>
    <w:p w:rsidR="00F045DC" w:rsidRDefault="00F045DC" w:rsidP="00710AF0">
      <w:pPr>
        <w:spacing w:after="0" w:line="240" w:lineRule="auto"/>
        <w:jc w:val="both"/>
        <w:rPr>
          <w:rFonts w:ascii="Garamond" w:hAnsi="Garamond" w:cs="Calibri"/>
          <w:b/>
          <w:sz w:val="24"/>
          <w:szCs w:val="24"/>
        </w:rPr>
      </w:pPr>
      <w:r w:rsidRPr="00710AF0">
        <w:rPr>
          <w:rFonts w:ascii="Garamond" w:hAnsi="Garamond" w:cs="Calibri"/>
          <w:b/>
          <w:sz w:val="24"/>
          <w:szCs w:val="24"/>
        </w:rPr>
        <w:t>Duties and responsibilities</w:t>
      </w:r>
      <w:r w:rsidR="00413853" w:rsidRPr="00710AF0">
        <w:rPr>
          <w:rFonts w:ascii="Garamond" w:hAnsi="Garamond" w:cs="Calibri"/>
          <w:b/>
          <w:sz w:val="24"/>
          <w:szCs w:val="24"/>
        </w:rPr>
        <w:t xml:space="preserve"> include but are not limited to</w:t>
      </w:r>
      <w:r w:rsidR="00C426B7" w:rsidRPr="00710AF0">
        <w:rPr>
          <w:rFonts w:ascii="Garamond" w:hAnsi="Garamond" w:cs="Calibri"/>
          <w:b/>
          <w:sz w:val="24"/>
          <w:szCs w:val="24"/>
        </w:rPr>
        <w:t>:</w:t>
      </w:r>
    </w:p>
    <w:p w:rsidR="00710AF0" w:rsidRPr="00710AF0" w:rsidRDefault="00710AF0" w:rsidP="00710AF0">
      <w:pPr>
        <w:spacing w:after="0" w:line="240" w:lineRule="auto"/>
        <w:jc w:val="both"/>
        <w:rPr>
          <w:rFonts w:ascii="Garamond" w:hAnsi="Garamond" w:cs="Calibri"/>
          <w:b/>
          <w:sz w:val="24"/>
          <w:szCs w:val="24"/>
        </w:rPr>
      </w:pPr>
    </w:p>
    <w:p w:rsidR="009C4AA0" w:rsidRPr="00710AF0" w:rsidRDefault="00783DF7"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Planning cost-effective marketing strategies and promotional campaigns designed to promote brand awareness, generate requests for assistance inquires and enhance understanding of the program’s value within the entrepreneurial and small business support system.</w:t>
      </w:r>
    </w:p>
    <w:p w:rsidR="00783DF7" w:rsidRPr="00710AF0" w:rsidRDefault="00196626"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Working</w:t>
      </w:r>
      <w:r w:rsidR="00783DF7" w:rsidRPr="00710AF0">
        <w:rPr>
          <w:rFonts w:ascii="Garamond" w:hAnsi="Garamond" w:cs="Calibri"/>
          <w:sz w:val="24"/>
        </w:rPr>
        <w:t xml:space="preserve"> collaboratively</w:t>
      </w:r>
      <w:r w:rsidR="00712007">
        <w:rPr>
          <w:rFonts w:ascii="Garamond" w:hAnsi="Garamond" w:cs="Calibri"/>
          <w:sz w:val="24"/>
        </w:rPr>
        <w:t xml:space="preserve"> to support achievement of the c</w:t>
      </w:r>
      <w:r w:rsidR="00783DF7" w:rsidRPr="00710AF0">
        <w:rPr>
          <w:rFonts w:ascii="Garamond" w:hAnsi="Garamond" w:cs="Calibri"/>
          <w:sz w:val="24"/>
        </w:rPr>
        <w:t>enter’s goals and objectives.</w:t>
      </w:r>
    </w:p>
    <w:p w:rsidR="00783DF7" w:rsidRPr="00710AF0" w:rsidRDefault="00196626"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 xml:space="preserve">Maintaining </w:t>
      </w:r>
      <w:r w:rsidR="00783DF7" w:rsidRPr="00710AF0">
        <w:rPr>
          <w:rFonts w:ascii="Garamond" w:hAnsi="Garamond" w:cs="Calibri"/>
          <w:sz w:val="24"/>
        </w:rPr>
        <w:t>working relationship with the public media to promote co</w:t>
      </w:r>
      <w:r w:rsidRPr="00710AF0">
        <w:rPr>
          <w:rFonts w:ascii="Garamond" w:hAnsi="Garamond" w:cs="Calibri"/>
          <w:sz w:val="24"/>
        </w:rPr>
        <w:t>verage of the center; arranging feature articles, media coverage, interviews, and related activities.</w:t>
      </w:r>
    </w:p>
    <w:p w:rsidR="00196626" w:rsidRPr="00710AF0" w:rsidRDefault="00196626"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Managing and updating content of program website and related electronic communication such as newsletters, email campaigns, partnered projects with UConn, etc.</w:t>
      </w:r>
    </w:p>
    <w:p w:rsidR="00196626" w:rsidRPr="00710AF0" w:rsidRDefault="00196626"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Evaluating the effectiveness of website and electronic communications for recruitment and education purpos</w:t>
      </w:r>
      <w:r w:rsidR="002D539D" w:rsidRPr="00710AF0">
        <w:rPr>
          <w:rFonts w:ascii="Garamond" w:hAnsi="Garamond" w:cs="Calibri"/>
          <w:sz w:val="24"/>
        </w:rPr>
        <w:t xml:space="preserve">es; generating and distributing </w:t>
      </w:r>
      <w:r w:rsidRPr="00710AF0">
        <w:rPr>
          <w:rFonts w:ascii="Garamond" w:hAnsi="Garamond" w:cs="Calibri"/>
          <w:sz w:val="24"/>
        </w:rPr>
        <w:t>reports of marketing effectiveness for each program campaign.</w:t>
      </w:r>
    </w:p>
    <w:p w:rsidR="00196626" w:rsidRPr="00710AF0" w:rsidRDefault="00196626"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Designing, maintaining, updating and editing existing marketing material.</w:t>
      </w:r>
    </w:p>
    <w:p w:rsidR="00196626" w:rsidRPr="00710AF0" w:rsidRDefault="00196626"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Writ</w:t>
      </w:r>
      <w:r w:rsidR="00712007">
        <w:rPr>
          <w:rFonts w:ascii="Garamond" w:hAnsi="Garamond" w:cs="Calibri"/>
          <w:sz w:val="24"/>
        </w:rPr>
        <w:t>ing copy for press releases, pub</w:t>
      </w:r>
      <w:r w:rsidRPr="00710AF0">
        <w:rPr>
          <w:rFonts w:ascii="Garamond" w:hAnsi="Garamond" w:cs="Calibri"/>
          <w:sz w:val="24"/>
        </w:rPr>
        <w:t>lic service announcements, informational listings, etc.</w:t>
      </w:r>
    </w:p>
    <w:p w:rsidR="00196626" w:rsidRPr="00710AF0" w:rsidRDefault="00196626"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Developing and maintaining marketing templates for newsletters, web pages, signs/posters, etc.</w:t>
      </w:r>
    </w:p>
    <w:p w:rsidR="00196626" w:rsidRPr="00710AF0" w:rsidRDefault="002D539D"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Coordinating with the School’s IT Department to train departmental staff in use of HTML and website content management tool.</w:t>
      </w:r>
    </w:p>
    <w:p w:rsidR="002D539D" w:rsidRPr="00710AF0" w:rsidRDefault="002D539D"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Researching new electronic marketing technologies.</w:t>
      </w:r>
    </w:p>
    <w:p w:rsidR="002D539D" w:rsidRPr="00710AF0" w:rsidRDefault="002D539D"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Attending confer</w:t>
      </w:r>
      <w:r w:rsidR="00712007">
        <w:rPr>
          <w:rFonts w:ascii="Garamond" w:hAnsi="Garamond" w:cs="Calibri"/>
          <w:sz w:val="24"/>
        </w:rPr>
        <w:t>ences and events in support of c</w:t>
      </w:r>
      <w:r w:rsidRPr="00710AF0">
        <w:rPr>
          <w:rFonts w:ascii="Garamond" w:hAnsi="Garamond" w:cs="Calibri"/>
          <w:sz w:val="24"/>
        </w:rPr>
        <w:t>enter activities.</w:t>
      </w:r>
    </w:p>
    <w:p w:rsidR="002D539D" w:rsidRPr="00710AF0" w:rsidRDefault="002D539D" w:rsidP="00710AF0">
      <w:pPr>
        <w:pStyle w:val="RequirementsList"/>
        <w:numPr>
          <w:ilvl w:val="0"/>
          <w:numId w:val="28"/>
        </w:numPr>
        <w:spacing w:before="0" w:after="0" w:line="240" w:lineRule="auto"/>
        <w:jc w:val="both"/>
        <w:rPr>
          <w:rFonts w:ascii="Garamond" w:hAnsi="Garamond" w:cs="Calibri"/>
          <w:sz w:val="24"/>
        </w:rPr>
      </w:pPr>
      <w:r w:rsidRPr="00710AF0">
        <w:rPr>
          <w:rFonts w:ascii="Garamond" w:hAnsi="Garamond" w:cs="Calibri"/>
          <w:sz w:val="24"/>
        </w:rPr>
        <w:t>Supervising student staff, interns or volunteers engaged in marketing or publicity projects as assigned.</w:t>
      </w:r>
    </w:p>
    <w:p w:rsidR="00731239" w:rsidRPr="00710AF0" w:rsidRDefault="00731239" w:rsidP="00710AF0">
      <w:pPr>
        <w:pStyle w:val="RequirementsList"/>
        <w:numPr>
          <w:ilvl w:val="0"/>
          <w:numId w:val="0"/>
        </w:numPr>
        <w:spacing w:before="0" w:after="0" w:line="240" w:lineRule="auto"/>
        <w:ind w:left="288" w:hanging="288"/>
        <w:jc w:val="both"/>
        <w:rPr>
          <w:rFonts w:ascii="Garamond" w:hAnsi="Garamond" w:cs="Calibri"/>
          <w:sz w:val="24"/>
        </w:rPr>
      </w:pPr>
    </w:p>
    <w:p w:rsidR="00F045DC" w:rsidRDefault="00710AF0" w:rsidP="00710AF0">
      <w:pPr>
        <w:spacing w:after="0" w:line="240" w:lineRule="auto"/>
        <w:jc w:val="both"/>
        <w:rPr>
          <w:rFonts w:ascii="Garamond" w:hAnsi="Garamond" w:cs="Calibri"/>
          <w:b/>
          <w:sz w:val="24"/>
          <w:szCs w:val="24"/>
        </w:rPr>
      </w:pPr>
      <w:r>
        <w:rPr>
          <w:rFonts w:ascii="Garamond" w:hAnsi="Garamond" w:cs="Calibri"/>
          <w:b/>
          <w:sz w:val="24"/>
          <w:szCs w:val="24"/>
        </w:rPr>
        <w:t>Minimum Qualifications</w:t>
      </w:r>
    </w:p>
    <w:p w:rsidR="00710AF0" w:rsidRPr="00710AF0" w:rsidRDefault="00710AF0" w:rsidP="00710AF0">
      <w:pPr>
        <w:spacing w:after="0" w:line="240" w:lineRule="auto"/>
        <w:jc w:val="both"/>
        <w:rPr>
          <w:rFonts w:ascii="Garamond" w:hAnsi="Garamond" w:cs="Calibri"/>
          <w:b/>
          <w:sz w:val="24"/>
          <w:szCs w:val="24"/>
        </w:rPr>
      </w:pP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Bachelor’s degree in communications, marketing, information technology, web development, graphic design or related field</w:t>
      </w:r>
      <w:r w:rsidR="0033685D" w:rsidRPr="00710AF0">
        <w:rPr>
          <w:rFonts w:ascii="Garamond" w:hAnsi="Garamond" w:cs="Calibri"/>
          <w:sz w:val="24"/>
        </w:rPr>
        <w:t xml:space="preserve"> OR equivalent combination of experience and training.</w:t>
      </w:r>
    </w:p>
    <w:p w:rsidR="00757501"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Two to five years of experience in marketing, publicity, website development or related field</w:t>
      </w:r>
      <w:r w:rsidR="0033685D" w:rsidRPr="00710AF0">
        <w:rPr>
          <w:rFonts w:ascii="Garamond" w:hAnsi="Garamond" w:cs="Calibri"/>
          <w:sz w:val="24"/>
        </w:rPr>
        <w:t>.</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Demonstrated experience developing audience-appropriate and effective web content, marketing materials, advertisements, newsletters and other promotional material.</w:t>
      </w:r>
    </w:p>
    <w:p w:rsidR="002D539D" w:rsidRPr="00710AF0" w:rsidRDefault="002D539D" w:rsidP="00710AF0">
      <w:pPr>
        <w:pStyle w:val="RequirementsList"/>
        <w:numPr>
          <w:ilvl w:val="0"/>
          <w:numId w:val="29"/>
        </w:numPr>
        <w:spacing w:before="0" w:after="0" w:line="240" w:lineRule="auto"/>
        <w:jc w:val="both"/>
        <w:rPr>
          <w:rFonts w:ascii="Garamond" w:hAnsi="Garamond"/>
          <w:sz w:val="24"/>
        </w:rPr>
      </w:pPr>
      <w:r w:rsidRPr="00710AF0">
        <w:rPr>
          <w:rFonts w:ascii="Garamond" w:hAnsi="Garamond" w:cs="Calibri"/>
          <w:sz w:val="24"/>
        </w:rPr>
        <w:t>Demonstrated experience using social media outlets for marketing and outreach in support of a professional organization</w:t>
      </w:r>
      <w:r w:rsidRPr="00710AF0">
        <w:rPr>
          <w:rFonts w:ascii="Garamond" w:hAnsi="Garamond"/>
          <w:sz w:val="24"/>
        </w:rPr>
        <w:t>.</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Demonstrated experience with HTML, CSS and Flash or similar programs.</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lastRenderedPageBreak/>
        <w:t xml:space="preserve">Demonstrated proficiency with Adobe PhotoShop, Illustrator or similar programs and creating graphics for web use. </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Demonstrated excellent writing and editing skills.</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Demonstrated excellent verbal and interpersonal communication skills and experience effectively interacting with staff, supervisors, clients and business partners.</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Demonstrated experience working collaboratively as part of a team.</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Proven excellent technical knowledge, creative abilities and problem solving skills.</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Demonstrated experience working independently and accurately, taking initiative and exercising sound judgement when making decisions.</w:t>
      </w:r>
    </w:p>
    <w:p w:rsidR="002D539D" w:rsidRPr="00710AF0" w:rsidRDefault="002D539D" w:rsidP="00710AF0">
      <w:pPr>
        <w:pStyle w:val="RequirementsList"/>
        <w:numPr>
          <w:ilvl w:val="0"/>
          <w:numId w:val="29"/>
        </w:numPr>
        <w:spacing w:before="0" w:after="0" w:line="240" w:lineRule="auto"/>
        <w:jc w:val="both"/>
        <w:rPr>
          <w:rFonts w:ascii="Garamond" w:hAnsi="Garamond" w:cs="Calibri"/>
          <w:sz w:val="24"/>
        </w:rPr>
      </w:pPr>
      <w:r w:rsidRPr="00710AF0">
        <w:rPr>
          <w:rFonts w:ascii="Garamond" w:hAnsi="Garamond" w:cs="Calibri"/>
          <w:sz w:val="24"/>
        </w:rPr>
        <w:t>Demonstrated experience with prioritization, supervision, multi-tasking and meeting deadlines.</w:t>
      </w:r>
    </w:p>
    <w:p w:rsidR="00F93527" w:rsidRPr="00710AF0" w:rsidRDefault="002D539D" w:rsidP="00710AF0">
      <w:pPr>
        <w:pStyle w:val="ListParagraph"/>
        <w:numPr>
          <w:ilvl w:val="0"/>
          <w:numId w:val="29"/>
        </w:numPr>
        <w:spacing w:after="0" w:line="240" w:lineRule="auto"/>
        <w:jc w:val="both"/>
        <w:rPr>
          <w:rFonts w:ascii="Garamond" w:hAnsi="Garamond" w:cs="Calibri"/>
          <w:b/>
          <w:sz w:val="24"/>
          <w:szCs w:val="24"/>
        </w:rPr>
      </w:pPr>
      <w:r w:rsidRPr="00710AF0">
        <w:rPr>
          <w:rFonts w:ascii="Garamond" w:hAnsi="Garamond" w:cs="Calibri"/>
          <w:sz w:val="24"/>
          <w:szCs w:val="24"/>
        </w:rPr>
        <w:t>Willingness and ability to work evenings, weekends and travel in-and-out-of-state as needed in support of center activities.</w:t>
      </w:r>
    </w:p>
    <w:p w:rsidR="00C634CF" w:rsidRPr="00710AF0" w:rsidRDefault="00C634CF" w:rsidP="00710AF0">
      <w:pPr>
        <w:spacing w:after="0" w:line="240" w:lineRule="auto"/>
        <w:jc w:val="both"/>
        <w:rPr>
          <w:rFonts w:ascii="Garamond" w:hAnsi="Garamond" w:cs="Calibri"/>
          <w:b/>
          <w:sz w:val="24"/>
          <w:szCs w:val="24"/>
        </w:rPr>
      </w:pPr>
    </w:p>
    <w:p w:rsidR="00F045DC" w:rsidRDefault="00F045DC" w:rsidP="00710AF0">
      <w:pPr>
        <w:spacing w:after="0" w:line="240" w:lineRule="auto"/>
        <w:ind w:left="720" w:hanging="720"/>
        <w:jc w:val="both"/>
        <w:rPr>
          <w:rFonts w:ascii="Garamond" w:hAnsi="Garamond" w:cs="Calibri"/>
          <w:b/>
          <w:sz w:val="24"/>
          <w:szCs w:val="24"/>
        </w:rPr>
      </w:pPr>
      <w:r w:rsidRPr="00710AF0">
        <w:rPr>
          <w:rFonts w:ascii="Garamond" w:hAnsi="Garamond" w:cs="Calibri"/>
          <w:b/>
          <w:sz w:val="24"/>
          <w:szCs w:val="24"/>
        </w:rPr>
        <w:t>Prefer</w:t>
      </w:r>
      <w:r w:rsidR="00710AF0">
        <w:rPr>
          <w:rFonts w:ascii="Garamond" w:hAnsi="Garamond" w:cs="Calibri"/>
          <w:b/>
          <w:sz w:val="24"/>
          <w:szCs w:val="24"/>
        </w:rPr>
        <w:t>red Qualifications</w:t>
      </w:r>
    </w:p>
    <w:p w:rsidR="00710AF0" w:rsidRPr="00710AF0" w:rsidRDefault="00710AF0" w:rsidP="00710AF0">
      <w:pPr>
        <w:spacing w:after="0" w:line="240" w:lineRule="auto"/>
        <w:ind w:left="720" w:hanging="720"/>
        <w:jc w:val="both"/>
        <w:rPr>
          <w:rFonts w:ascii="Garamond" w:hAnsi="Garamond" w:cs="Calibri"/>
          <w:b/>
          <w:sz w:val="24"/>
          <w:szCs w:val="24"/>
        </w:rPr>
      </w:pPr>
    </w:p>
    <w:p w:rsidR="0033685D" w:rsidRPr="00710AF0" w:rsidRDefault="0033685D" w:rsidP="00710AF0">
      <w:pPr>
        <w:pStyle w:val="RequirementsList"/>
        <w:numPr>
          <w:ilvl w:val="0"/>
          <w:numId w:val="33"/>
        </w:numPr>
        <w:spacing w:before="0" w:after="0" w:line="240" w:lineRule="auto"/>
        <w:jc w:val="both"/>
        <w:rPr>
          <w:rFonts w:ascii="Garamond" w:hAnsi="Garamond" w:cs="Calibri"/>
          <w:sz w:val="24"/>
        </w:rPr>
      </w:pPr>
      <w:r w:rsidRPr="00710AF0">
        <w:rPr>
          <w:rFonts w:ascii="Garamond" w:hAnsi="Garamond" w:cs="Calibri"/>
          <w:sz w:val="24"/>
        </w:rPr>
        <w:t>Bachelor’s degree in communications, marketing, information technology, web development, graphic design.</w:t>
      </w:r>
    </w:p>
    <w:p w:rsidR="0033685D" w:rsidRPr="00710AF0" w:rsidRDefault="0033685D" w:rsidP="00710AF0">
      <w:pPr>
        <w:pStyle w:val="RequirementsList"/>
        <w:numPr>
          <w:ilvl w:val="0"/>
          <w:numId w:val="33"/>
        </w:numPr>
        <w:spacing w:before="0" w:after="0" w:line="240" w:lineRule="auto"/>
        <w:jc w:val="both"/>
        <w:rPr>
          <w:rFonts w:ascii="Garamond" w:hAnsi="Garamond" w:cs="Calibri"/>
          <w:sz w:val="24"/>
        </w:rPr>
      </w:pPr>
      <w:r w:rsidRPr="00710AF0">
        <w:rPr>
          <w:rFonts w:ascii="Garamond" w:hAnsi="Garamond" w:cs="Calibri"/>
          <w:sz w:val="24"/>
        </w:rPr>
        <w:t>Proven experience and competence in designing and implementing databases for use in dynamic web applications.</w:t>
      </w:r>
    </w:p>
    <w:p w:rsidR="002D539D" w:rsidRPr="00710AF0" w:rsidRDefault="002D539D" w:rsidP="00710AF0">
      <w:pPr>
        <w:pStyle w:val="RequirementsList"/>
        <w:numPr>
          <w:ilvl w:val="0"/>
          <w:numId w:val="33"/>
        </w:numPr>
        <w:spacing w:before="0" w:after="0" w:line="240" w:lineRule="auto"/>
        <w:jc w:val="both"/>
        <w:rPr>
          <w:rFonts w:ascii="Garamond" w:hAnsi="Garamond" w:cs="Calibri"/>
          <w:sz w:val="24"/>
        </w:rPr>
      </w:pPr>
      <w:r w:rsidRPr="00710AF0">
        <w:rPr>
          <w:rFonts w:ascii="Garamond" w:hAnsi="Garamond" w:cs="Calibri"/>
          <w:sz w:val="24"/>
        </w:rPr>
        <w:t>Familiarity with JavaScript ASP, ASP.NET and SQL or similar programs.</w:t>
      </w:r>
    </w:p>
    <w:p w:rsidR="002D539D" w:rsidRPr="00710AF0" w:rsidRDefault="002D539D" w:rsidP="00710AF0">
      <w:pPr>
        <w:pStyle w:val="RequirementsList"/>
        <w:numPr>
          <w:ilvl w:val="0"/>
          <w:numId w:val="33"/>
        </w:numPr>
        <w:spacing w:before="0" w:after="0" w:line="240" w:lineRule="auto"/>
        <w:jc w:val="both"/>
        <w:rPr>
          <w:rFonts w:ascii="Garamond" w:hAnsi="Garamond" w:cs="Calibri"/>
          <w:sz w:val="24"/>
        </w:rPr>
      </w:pPr>
      <w:r w:rsidRPr="00710AF0">
        <w:rPr>
          <w:rFonts w:ascii="Garamond" w:hAnsi="Garamond" w:cs="Calibri"/>
          <w:sz w:val="24"/>
        </w:rPr>
        <w:t>Prior experience working in a higher education environment.</w:t>
      </w:r>
    </w:p>
    <w:p w:rsidR="002D539D" w:rsidRPr="00710AF0" w:rsidRDefault="002D539D" w:rsidP="00710AF0">
      <w:pPr>
        <w:pStyle w:val="RequirementsList"/>
        <w:numPr>
          <w:ilvl w:val="0"/>
          <w:numId w:val="33"/>
        </w:numPr>
        <w:spacing w:before="0" w:after="0" w:line="240" w:lineRule="auto"/>
        <w:jc w:val="both"/>
        <w:rPr>
          <w:rFonts w:ascii="Garamond" w:hAnsi="Garamond" w:cs="Calibri"/>
          <w:sz w:val="24"/>
        </w:rPr>
      </w:pPr>
      <w:r w:rsidRPr="00710AF0">
        <w:rPr>
          <w:rFonts w:ascii="Garamond" w:hAnsi="Garamond" w:cs="Calibri"/>
          <w:sz w:val="24"/>
        </w:rPr>
        <w:t>Prior experience evaluating and reporting on marketing effectiveness.</w:t>
      </w:r>
    </w:p>
    <w:p w:rsidR="002D539D" w:rsidRPr="00710AF0" w:rsidRDefault="002D539D" w:rsidP="00710AF0">
      <w:pPr>
        <w:pStyle w:val="ListParagraph"/>
        <w:numPr>
          <w:ilvl w:val="0"/>
          <w:numId w:val="33"/>
        </w:numPr>
        <w:spacing w:after="0" w:line="240" w:lineRule="auto"/>
        <w:jc w:val="both"/>
        <w:rPr>
          <w:rFonts w:ascii="Garamond" w:hAnsi="Garamond" w:cs="Calibri"/>
          <w:b/>
          <w:sz w:val="24"/>
          <w:szCs w:val="24"/>
        </w:rPr>
      </w:pPr>
      <w:r w:rsidRPr="00710AF0">
        <w:rPr>
          <w:rFonts w:ascii="Garamond" w:hAnsi="Garamond" w:cs="Calibri"/>
          <w:sz w:val="24"/>
          <w:szCs w:val="24"/>
        </w:rPr>
        <w:t>Experience supporting entrepreneurial initiatives or working in an entrepreneurial environment</w:t>
      </w:r>
      <w:r w:rsidRPr="00710AF0">
        <w:rPr>
          <w:rFonts w:ascii="Garamond" w:hAnsi="Garamond"/>
          <w:sz w:val="24"/>
          <w:szCs w:val="24"/>
        </w:rPr>
        <w:t>.</w:t>
      </w:r>
    </w:p>
    <w:p w:rsidR="00C634CF" w:rsidRPr="00710AF0" w:rsidRDefault="00C634CF" w:rsidP="00710AF0">
      <w:pPr>
        <w:spacing w:after="0" w:line="240" w:lineRule="auto"/>
        <w:jc w:val="both"/>
        <w:rPr>
          <w:rFonts w:ascii="Garamond" w:hAnsi="Garamond" w:cs="Calibri"/>
          <w:sz w:val="24"/>
          <w:szCs w:val="24"/>
        </w:rPr>
      </w:pPr>
    </w:p>
    <w:p w:rsidR="008B6A23" w:rsidRPr="00710AF0" w:rsidRDefault="008B6A23" w:rsidP="00710AF0">
      <w:pPr>
        <w:spacing w:after="0" w:line="240" w:lineRule="auto"/>
        <w:jc w:val="both"/>
        <w:rPr>
          <w:rFonts w:ascii="Garamond" w:hAnsi="Garamond" w:cs="Calibri"/>
          <w:b/>
          <w:sz w:val="24"/>
          <w:szCs w:val="24"/>
        </w:rPr>
      </w:pPr>
      <w:r w:rsidRPr="00710AF0">
        <w:rPr>
          <w:rFonts w:ascii="Garamond" w:hAnsi="Garamond" w:cs="Calibri"/>
          <w:b/>
          <w:sz w:val="24"/>
          <w:szCs w:val="24"/>
        </w:rPr>
        <w:t>Appointment Terms</w:t>
      </w:r>
    </w:p>
    <w:p w:rsidR="008B6A23" w:rsidRPr="00710AF0" w:rsidRDefault="008B6A23" w:rsidP="00710AF0">
      <w:pPr>
        <w:spacing w:after="0" w:line="240" w:lineRule="auto"/>
        <w:jc w:val="both"/>
        <w:rPr>
          <w:rFonts w:ascii="Garamond" w:hAnsi="Garamond" w:cs="Calibri"/>
          <w:sz w:val="24"/>
          <w:szCs w:val="24"/>
        </w:rPr>
      </w:pPr>
    </w:p>
    <w:p w:rsidR="008B6A23" w:rsidRPr="00710AF0" w:rsidRDefault="008B6A23" w:rsidP="00710AF0">
      <w:pPr>
        <w:spacing w:after="0" w:line="240" w:lineRule="auto"/>
        <w:jc w:val="both"/>
        <w:rPr>
          <w:rFonts w:ascii="Garamond" w:hAnsi="Garamond" w:cs="Calibri"/>
          <w:sz w:val="24"/>
          <w:szCs w:val="24"/>
        </w:rPr>
      </w:pPr>
      <w:r w:rsidRPr="00710AF0">
        <w:rPr>
          <w:rFonts w:ascii="Garamond" w:hAnsi="Garamond" w:cs="Calibri"/>
          <w:sz w:val="24"/>
          <w:szCs w:val="24"/>
        </w:rPr>
        <w:t xml:space="preserve">This is a </w:t>
      </w:r>
      <w:r w:rsidR="003758F8" w:rsidRPr="00710AF0">
        <w:rPr>
          <w:rFonts w:ascii="Garamond" w:hAnsi="Garamond" w:cs="Calibri"/>
          <w:sz w:val="24"/>
          <w:szCs w:val="24"/>
        </w:rPr>
        <w:t xml:space="preserve">full-time, </w:t>
      </w:r>
      <w:r w:rsidR="00604120" w:rsidRPr="00710AF0">
        <w:rPr>
          <w:rFonts w:ascii="Garamond" w:hAnsi="Garamond" w:cs="Calibri"/>
          <w:sz w:val="24"/>
          <w:szCs w:val="24"/>
        </w:rPr>
        <w:t>12-month</w:t>
      </w:r>
      <w:r w:rsidR="003758F8" w:rsidRPr="00710AF0">
        <w:rPr>
          <w:rFonts w:ascii="Garamond" w:hAnsi="Garamond" w:cs="Calibri"/>
          <w:sz w:val="24"/>
          <w:szCs w:val="24"/>
        </w:rPr>
        <w:t xml:space="preserve">, annually renewable position </w:t>
      </w:r>
      <w:r w:rsidR="00787B77" w:rsidRPr="00710AF0">
        <w:rPr>
          <w:rFonts w:ascii="Garamond" w:hAnsi="Garamond" w:cs="Calibri"/>
          <w:sz w:val="24"/>
          <w:szCs w:val="24"/>
        </w:rPr>
        <w:t xml:space="preserve">with excellent benefits </w:t>
      </w:r>
      <w:r w:rsidR="003758F8" w:rsidRPr="00710AF0">
        <w:rPr>
          <w:rFonts w:ascii="Garamond" w:hAnsi="Garamond" w:cs="Calibri"/>
          <w:sz w:val="24"/>
          <w:szCs w:val="24"/>
        </w:rPr>
        <w:t>based in East Hartford, CT.</w:t>
      </w:r>
    </w:p>
    <w:p w:rsidR="008B6A23" w:rsidRPr="00710AF0" w:rsidRDefault="008B6A23" w:rsidP="00710AF0">
      <w:pPr>
        <w:spacing w:after="0" w:line="240" w:lineRule="auto"/>
        <w:jc w:val="both"/>
        <w:rPr>
          <w:rFonts w:ascii="Garamond" w:hAnsi="Garamond" w:cs="Calibri"/>
          <w:sz w:val="24"/>
          <w:szCs w:val="24"/>
        </w:rPr>
      </w:pPr>
    </w:p>
    <w:p w:rsidR="00710AF0" w:rsidRPr="00710AF0" w:rsidRDefault="007D2C36" w:rsidP="00710AF0">
      <w:pPr>
        <w:spacing w:after="0" w:line="240" w:lineRule="auto"/>
        <w:jc w:val="both"/>
        <w:rPr>
          <w:rFonts w:ascii="Garamond" w:hAnsi="Garamond" w:cs="Calibri"/>
          <w:sz w:val="24"/>
          <w:szCs w:val="24"/>
        </w:rPr>
      </w:pPr>
      <w:r w:rsidRPr="00710AF0">
        <w:rPr>
          <w:rFonts w:ascii="Garamond" w:hAnsi="Garamond" w:cs="Calibri"/>
          <w:b/>
          <w:sz w:val="24"/>
          <w:szCs w:val="24"/>
        </w:rPr>
        <w:t>To Apply</w:t>
      </w:r>
      <w:r w:rsidR="00F51CA4" w:rsidRPr="00710AF0">
        <w:rPr>
          <w:rFonts w:ascii="Garamond" w:hAnsi="Garamond" w:cs="Calibri"/>
          <w:sz w:val="24"/>
          <w:szCs w:val="24"/>
        </w:rPr>
        <w:t xml:space="preserve">  </w:t>
      </w:r>
    </w:p>
    <w:p w:rsidR="00710AF0" w:rsidRDefault="00710AF0" w:rsidP="00710AF0">
      <w:pPr>
        <w:spacing w:after="0" w:line="240" w:lineRule="auto"/>
        <w:jc w:val="both"/>
        <w:rPr>
          <w:rFonts w:ascii="Garamond" w:hAnsi="Garamond" w:cs="Calibri"/>
          <w:sz w:val="24"/>
          <w:szCs w:val="24"/>
        </w:rPr>
      </w:pPr>
    </w:p>
    <w:p w:rsidR="007D2C36" w:rsidRPr="00710AF0" w:rsidRDefault="007D2C36" w:rsidP="00710AF0">
      <w:pPr>
        <w:spacing w:after="0" w:line="240" w:lineRule="auto"/>
        <w:jc w:val="both"/>
        <w:rPr>
          <w:rFonts w:ascii="Garamond" w:hAnsi="Garamond" w:cs="Calibri"/>
          <w:sz w:val="24"/>
          <w:szCs w:val="24"/>
        </w:rPr>
      </w:pPr>
      <w:r w:rsidRPr="00710AF0">
        <w:rPr>
          <w:rFonts w:ascii="Garamond" w:hAnsi="Garamond" w:cs="Calibri"/>
          <w:sz w:val="24"/>
          <w:szCs w:val="24"/>
        </w:rPr>
        <w:t xml:space="preserve">Please apply online at UConn </w:t>
      </w:r>
      <w:r w:rsidR="001425A1">
        <w:rPr>
          <w:rFonts w:ascii="Garamond" w:hAnsi="Garamond" w:cs="Calibri"/>
          <w:sz w:val="24"/>
          <w:szCs w:val="24"/>
        </w:rPr>
        <w:t>Jobs</w:t>
      </w:r>
      <w:r w:rsidRPr="00710AF0">
        <w:rPr>
          <w:rFonts w:ascii="Garamond" w:hAnsi="Garamond" w:cs="Calibri"/>
          <w:sz w:val="24"/>
          <w:szCs w:val="24"/>
        </w:rPr>
        <w:t xml:space="preserve"> at </w:t>
      </w:r>
      <w:hyperlink r:id="rId8" w:history="1">
        <w:r w:rsidRPr="00710AF0">
          <w:rPr>
            <w:rStyle w:val="Hyperlink"/>
            <w:rFonts w:ascii="Garamond" w:hAnsi="Garamond" w:cs="Calibri"/>
            <w:sz w:val="24"/>
            <w:szCs w:val="24"/>
          </w:rPr>
          <w:t>www.jobs.uconn.edu</w:t>
        </w:r>
      </w:hyperlink>
      <w:r w:rsidRPr="00710AF0">
        <w:rPr>
          <w:rStyle w:val="Hyperlink"/>
          <w:rFonts w:ascii="Garamond" w:hAnsi="Garamond" w:cs="Calibri"/>
          <w:sz w:val="24"/>
          <w:szCs w:val="24"/>
          <w:u w:val="none"/>
        </w:rPr>
        <w:t xml:space="preserve">, </w:t>
      </w:r>
      <w:r w:rsidRPr="00710AF0">
        <w:rPr>
          <w:rStyle w:val="Hyperlink"/>
          <w:rFonts w:ascii="Garamond" w:hAnsi="Garamond" w:cs="Calibri"/>
          <w:color w:val="auto"/>
          <w:sz w:val="24"/>
          <w:szCs w:val="24"/>
          <w:u w:val="none"/>
        </w:rPr>
        <w:t>Staff Positions</w:t>
      </w:r>
      <w:r w:rsidRPr="00710AF0">
        <w:rPr>
          <w:rFonts w:ascii="Garamond" w:hAnsi="Garamond" w:cs="Calibri"/>
          <w:sz w:val="24"/>
          <w:szCs w:val="24"/>
        </w:rPr>
        <w:t xml:space="preserve"> to submit a </w:t>
      </w:r>
      <w:r w:rsidRPr="00710AF0">
        <w:rPr>
          <w:rFonts w:ascii="Garamond" w:hAnsi="Garamond" w:cs="Calibri"/>
          <w:b/>
          <w:sz w:val="24"/>
          <w:szCs w:val="24"/>
        </w:rPr>
        <w:t>letter of application</w:t>
      </w:r>
      <w:r w:rsidRPr="00710AF0">
        <w:rPr>
          <w:rFonts w:ascii="Garamond" w:hAnsi="Garamond" w:cs="Calibri"/>
          <w:sz w:val="24"/>
          <w:szCs w:val="24"/>
        </w:rPr>
        <w:t xml:space="preserve">, </w:t>
      </w:r>
      <w:r w:rsidRPr="00710AF0">
        <w:rPr>
          <w:rFonts w:ascii="Garamond" w:hAnsi="Garamond" w:cs="Calibri"/>
          <w:b/>
          <w:sz w:val="24"/>
          <w:szCs w:val="24"/>
        </w:rPr>
        <w:t>resume</w:t>
      </w:r>
      <w:r w:rsidRPr="00710AF0">
        <w:rPr>
          <w:rFonts w:ascii="Garamond" w:hAnsi="Garamond" w:cs="Calibri"/>
          <w:sz w:val="24"/>
          <w:szCs w:val="24"/>
        </w:rPr>
        <w:t xml:space="preserve">, and the names and contact information of </w:t>
      </w:r>
      <w:r w:rsidRPr="00710AF0">
        <w:rPr>
          <w:rFonts w:ascii="Garamond" w:hAnsi="Garamond" w:cs="Calibri"/>
          <w:b/>
          <w:sz w:val="24"/>
          <w:szCs w:val="24"/>
        </w:rPr>
        <w:t>three professional references</w:t>
      </w:r>
      <w:r w:rsidR="00710AF0">
        <w:rPr>
          <w:rFonts w:ascii="Garamond" w:hAnsi="Garamond" w:cs="Calibri"/>
          <w:sz w:val="24"/>
          <w:szCs w:val="24"/>
        </w:rPr>
        <w:t xml:space="preserve">. </w:t>
      </w:r>
      <w:r w:rsidRPr="00710AF0">
        <w:rPr>
          <w:rFonts w:ascii="Garamond" w:hAnsi="Garamond" w:cs="Calibri"/>
          <w:sz w:val="24"/>
          <w:szCs w:val="24"/>
        </w:rPr>
        <w:t>Employment of the successful candidate is contingent upon the successful completion of a pre-employment criminal background check.</w:t>
      </w:r>
      <w:r w:rsidR="00710AF0" w:rsidRPr="00710AF0">
        <w:rPr>
          <w:rFonts w:ascii="Garamond" w:hAnsi="Garamond" w:cs="Calibri"/>
          <w:sz w:val="24"/>
          <w:szCs w:val="24"/>
        </w:rPr>
        <w:t xml:space="preserve"> (Search # 2017476)</w:t>
      </w:r>
    </w:p>
    <w:p w:rsidR="007D2C36" w:rsidRPr="00710AF0" w:rsidRDefault="007D2C36" w:rsidP="00710AF0">
      <w:pPr>
        <w:pStyle w:val="ListParagraph"/>
        <w:spacing w:after="0" w:line="240" w:lineRule="auto"/>
        <w:ind w:left="0"/>
        <w:jc w:val="both"/>
        <w:rPr>
          <w:rFonts w:ascii="Garamond" w:hAnsi="Garamond" w:cs="Calibri"/>
          <w:sz w:val="24"/>
          <w:szCs w:val="24"/>
        </w:rPr>
      </w:pPr>
    </w:p>
    <w:p w:rsidR="007D2C36" w:rsidRPr="00710AF0" w:rsidRDefault="007D2C36" w:rsidP="00710AF0">
      <w:pPr>
        <w:pStyle w:val="ListParagraph"/>
        <w:spacing w:after="0" w:line="240" w:lineRule="auto"/>
        <w:ind w:left="0"/>
        <w:jc w:val="both"/>
        <w:rPr>
          <w:rFonts w:ascii="Garamond" w:hAnsi="Garamond" w:cs="Calibri"/>
          <w:sz w:val="24"/>
          <w:szCs w:val="24"/>
        </w:rPr>
      </w:pPr>
      <w:r w:rsidRPr="00710AF0">
        <w:rPr>
          <w:rFonts w:ascii="Garamond" w:hAnsi="Garamond" w:cs="Calibri"/>
          <w:sz w:val="24"/>
          <w:szCs w:val="24"/>
        </w:rPr>
        <w:t xml:space="preserve">This job posting is scheduled to be removed at 11:59 p.m. Eastern time on </w:t>
      </w:r>
      <w:r w:rsidR="00F51CA4" w:rsidRPr="00710AF0">
        <w:rPr>
          <w:rFonts w:ascii="Garamond" w:hAnsi="Garamond" w:cs="Calibri"/>
          <w:sz w:val="24"/>
          <w:szCs w:val="24"/>
        </w:rPr>
        <w:t xml:space="preserve">April </w:t>
      </w:r>
      <w:r w:rsidR="00712007">
        <w:rPr>
          <w:rFonts w:ascii="Garamond" w:hAnsi="Garamond" w:cs="Calibri"/>
          <w:sz w:val="24"/>
          <w:szCs w:val="24"/>
        </w:rPr>
        <w:t>7</w:t>
      </w:r>
      <w:r w:rsidR="00F51CA4" w:rsidRPr="00710AF0">
        <w:rPr>
          <w:rFonts w:ascii="Garamond" w:hAnsi="Garamond" w:cs="Calibri"/>
          <w:sz w:val="24"/>
          <w:szCs w:val="24"/>
        </w:rPr>
        <w:t>, 2017.</w:t>
      </w:r>
    </w:p>
    <w:p w:rsidR="007D2C36" w:rsidRPr="00710AF0" w:rsidRDefault="007D2C36" w:rsidP="00710AF0">
      <w:pPr>
        <w:pStyle w:val="ListParagraph"/>
        <w:spacing w:after="0" w:line="240" w:lineRule="auto"/>
        <w:ind w:left="0"/>
        <w:jc w:val="both"/>
        <w:rPr>
          <w:rFonts w:ascii="Garamond" w:hAnsi="Garamond" w:cs="Calibri"/>
          <w:sz w:val="24"/>
          <w:szCs w:val="24"/>
        </w:rPr>
      </w:pPr>
    </w:p>
    <w:p w:rsidR="007D2C36" w:rsidRPr="00710AF0" w:rsidRDefault="007D2C36" w:rsidP="00710AF0">
      <w:pPr>
        <w:pStyle w:val="ListParagraph"/>
        <w:spacing w:after="0" w:line="240" w:lineRule="auto"/>
        <w:ind w:left="0"/>
        <w:jc w:val="both"/>
        <w:rPr>
          <w:rFonts w:ascii="Garamond" w:hAnsi="Garamond" w:cs="Calibri"/>
          <w:sz w:val="24"/>
          <w:szCs w:val="24"/>
        </w:rPr>
      </w:pPr>
      <w:r w:rsidRPr="00710AF0">
        <w:rPr>
          <w:rFonts w:ascii="Garamond" w:hAnsi="Garamond" w:cs="Calibri"/>
          <w:sz w:val="24"/>
          <w:szCs w:val="24"/>
        </w:rPr>
        <w:t xml:space="preserve">All employees are subject to adherence to the State Code of Ethics which may be found at </w:t>
      </w:r>
      <w:hyperlink r:id="rId9" w:history="1">
        <w:r w:rsidRPr="00710AF0">
          <w:rPr>
            <w:rStyle w:val="Hyperlink"/>
            <w:rFonts w:ascii="Garamond" w:hAnsi="Garamond" w:cs="Calibri"/>
            <w:sz w:val="24"/>
            <w:szCs w:val="24"/>
          </w:rPr>
          <w:t>http://www.ct.gov/ethics/site/default.asp</w:t>
        </w:r>
      </w:hyperlink>
      <w:r w:rsidRPr="00710AF0">
        <w:rPr>
          <w:rFonts w:ascii="Garamond" w:hAnsi="Garamond" w:cs="Calibri"/>
          <w:sz w:val="24"/>
          <w:szCs w:val="24"/>
        </w:rPr>
        <w:t>.</w:t>
      </w:r>
    </w:p>
    <w:p w:rsidR="007D2C36" w:rsidRPr="00710AF0" w:rsidRDefault="007D2C36" w:rsidP="00710AF0">
      <w:pPr>
        <w:pStyle w:val="ListParagraph"/>
        <w:spacing w:after="0" w:line="240" w:lineRule="auto"/>
        <w:ind w:left="0"/>
        <w:jc w:val="both"/>
        <w:rPr>
          <w:rFonts w:ascii="Garamond" w:hAnsi="Garamond" w:cs="Calibri"/>
          <w:sz w:val="24"/>
          <w:szCs w:val="24"/>
        </w:rPr>
      </w:pPr>
    </w:p>
    <w:p w:rsidR="007D2C36" w:rsidRPr="00710AF0" w:rsidRDefault="007D2C36" w:rsidP="00710AF0">
      <w:pPr>
        <w:pStyle w:val="ListParagraph"/>
        <w:pBdr>
          <w:top w:val="single" w:sz="4" w:space="1" w:color="auto"/>
        </w:pBdr>
        <w:spacing w:after="0" w:line="240" w:lineRule="auto"/>
        <w:ind w:left="0"/>
        <w:jc w:val="both"/>
        <w:rPr>
          <w:rFonts w:ascii="Garamond" w:hAnsi="Garamond" w:cs="Calibri"/>
          <w:sz w:val="24"/>
          <w:szCs w:val="24"/>
        </w:rPr>
      </w:pPr>
    </w:p>
    <w:p w:rsidR="007D2C36" w:rsidRPr="00710AF0" w:rsidRDefault="007D2C36" w:rsidP="00710AF0">
      <w:pPr>
        <w:pStyle w:val="ListParagraph"/>
        <w:spacing w:after="0" w:line="240" w:lineRule="auto"/>
        <w:ind w:left="0"/>
        <w:jc w:val="both"/>
        <w:rPr>
          <w:rFonts w:ascii="Garamond" w:hAnsi="Garamond" w:cs="Calibri"/>
          <w:sz w:val="24"/>
          <w:szCs w:val="24"/>
        </w:rPr>
      </w:pPr>
      <w:r w:rsidRPr="00710AF0">
        <w:rPr>
          <w:rStyle w:val="Emphasis"/>
          <w:rFonts w:ascii="Garamond" w:hAnsi="Garamond" w:cs="Calibri"/>
          <w:color w:val="3C3C3C"/>
          <w:sz w:val="24"/>
          <w:szCs w:val="24"/>
        </w:rPr>
        <w:t xml:space="preserve">The University of Connecticut is committed to building and supporting a multicultural and diverse community of students, faculty and staff. The diversity of students, faculty and staff continues to increase, as does the number of honors students, </w:t>
      </w:r>
      <w:r w:rsidRPr="00710AF0">
        <w:rPr>
          <w:rStyle w:val="Emphasis"/>
          <w:rFonts w:ascii="Garamond" w:hAnsi="Garamond" w:cs="Calibri"/>
          <w:color w:val="3C3C3C"/>
          <w:sz w:val="24"/>
          <w:szCs w:val="24"/>
        </w:rPr>
        <w:lastRenderedPageBreak/>
        <w:t>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p w:rsidR="00744081" w:rsidRPr="00710AF0" w:rsidRDefault="00744081" w:rsidP="00710AF0">
      <w:pPr>
        <w:spacing w:after="0" w:line="240" w:lineRule="auto"/>
        <w:jc w:val="both"/>
        <w:rPr>
          <w:rFonts w:ascii="Garamond" w:hAnsi="Garamond" w:cs="Calibri"/>
          <w:sz w:val="24"/>
          <w:szCs w:val="24"/>
        </w:rPr>
      </w:pPr>
    </w:p>
    <w:p w:rsidR="00710AF0" w:rsidRPr="00710AF0" w:rsidRDefault="00710AF0">
      <w:pPr>
        <w:spacing w:after="0" w:line="240" w:lineRule="auto"/>
        <w:jc w:val="both"/>
        <w:rPr>
          <w:rFonts w:ascii="Garamond" w:hAnsi="Garamond" w:cs="Calibri"/>
          <w:sz w:val="24"/>
          <w:szCs w:val="24"/>
        </w:rPr>
      </w:pPr>
    </w:p>
    <w:sectPr w:rsidR="00710AF0" w:rsidRPr="00710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30" w:rsidRDefault="002B1730" w:rsidP="00070D99">
      <w:pPr>
        <w:spacing w:after="0" w:line="240" w:lineRule="auto"/>
      </w:pPr>
      <w:r>
        <w:separator/>
      </w:r>
    </w:p>
  </w:endnote>
  <w:endnote w:type="continuationSeparator" w:id="0">
    <w:p w:rsidR="002B1730" w:rsidRDefault="002B1730" w:rsidP="0007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30" w:rsidRDefault="002B1730" w:rsidP="00070D99">
      <w:pPr>
        <w:spacing w:after="0" w:line="240" w:lineRule="auto"/>
      </w:pPr>
      <w:r>
        <w:separator/>
      </w:r>
    </w:p>
  </w:footnote>
  <w:footnote w:type="continuationSeparator" w:id="0">
    <w:p w:rsidR="002B1730" w:rsidRDefault="002B1730" w:rsidP="00070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C9"/>
    <w:multiLevelType w:val="hybridMultilevel"/>
    <w:tmpl w:val="EA0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0FB3"/>
    <w:multiLevelType w:val="hybridMultilevel"/>
    <w:tmpl w:val="64EC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CAC"/>
    <w:multiLevelType w:val="hybridMultilevel"/>
    <w:tmpl w:val="8206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87D45"/>
    <w:multiLevelType w:val="hybridMultilevel"/>
    <w:tmpl w:val="1932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86C7D"/>
    <w:multiLevelType w:val="hybridMultilevel"/>
    <w:tmpl w:val="0E2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4404B"/>
    <w:multiLevelType w:val="multilevel"/>
    <w:tmpl w:val="77B83E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EE22834"/>
    <w:multiLevelType w:val="hybridMultilevel"/>
    <w:tmpl w:val="FC1C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322BB"/>
    <w:multiLevelType w:val="hybridMultilevel"/>
    <w:tmpl w:val="4D08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7BA6"/>
    <w:multiLevelType w:val="hybridMultilevel"/>
    <w:tmpl w:val="D57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22625"/>
    <w:multiLevelType w:val="multilevel"/>
    <w:tmpl w:val="2E46C3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13771D3"/>
    <w:multiLevelType w:val="hybridMultilevel"/>
    <w:tmpl w:val="5D40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217B"/>
    <w:multiLevelType w:val="hybridMultilevel"/>
    <w:tmpl w:val="E3BC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7F6D"/>
    <w:multiLevelType w:val="hybridMultilevel"/>
    <w:tmpl w:val="BAA8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72C5A"/>
    <w:multiLevelType w:val="hybridMultilevel"/>
    <w:tmpl w:val="78166C10"/>
    <w:lvl w:ilvl="0" w:tplc="3096459E">
      <w:start w:val="1"/>
      <w:numFmt w:val="bullet"/>
      <w:lvlText w:val="•"/>
      <w:lvlJc w:val="left"/>
      <w:pPr>
        <w:tabs>
          <w:tab w:val="num" w:pos="29"/>
        </w:tabs>
        <w:ind w:left="288" w:hanging="288"/>
      </w:pPr>
      <w:rPr>
        <w:rFonts w:ascii="Tahoma" w:hAnsi="Tahoma" w:hint="default"/>
        <w:b/>
        <w:i w:val="0"/>
        <w:color w:val="000000"/>
        <w:sz w:val="1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D23D9"/>
    <w:multiLevelType w:val="hybridMultilevel"/>
    <w:tmpl w:val="D578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E5D39"/>
    <w:multiLevelType w:val="hybridMultilevel"/>
    <w:tmpl w:val="5CF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524C1"/>
    <w:multiLevelType w:val="hybridMultilevel"/>
    <w:tmpl w:val="566E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30A66"/>
    <w:multiLevelType w:val="hybridMultilevel"/>
    <w:tmpl w:val="513E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5657A"/>
    <w:multiLevelType w:val="hybridMultilevel"/>
    <w:tmpl w:val="929AA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32EC5"/>
    <w:multiLevelType w:val="hybridMultilevel"/>
    <w:tmpl w:val="CAE2F8DA"/>
    <w:lvl w:ilvl="0" w:tplc="A264787A">
      <w:start w:val="1"/>
      <w:numFmt w:val="bullet"/>
      <w:lvlText w:val=""/>
      <w:lvlJc w:val="left"/>
      <w:pPr>
        <w:tabs>
          <w:tab w:val="num" w:pos="29"/>
        </w:tabs>
        <w:ind w:left="288" w:hanging="288"/>
      </w:pPr>
      <w:rPr>
        <w:rFonts w:ascii="Symbol" w:hAnsi="Symbol" w:hint="default"/>
        <w:b/>
        <w:i w:val="0"/>
        <w:color w:val="auto"/>
        <w:sz w:val="1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72456"/>
    <w:multiLevelType w:val="hybridMultilevel"/>
    <w:tmpl w:val="3B2C94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3132D"/>
    <w:multiLevelType w:val="hybridMultilevel"/>
    <w:tmpl w:val="AABC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D298A"/>
    <w:multiLevelType w:val="hybridMultilevel"/>
    <w:tmpl w:val="B0C2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379FB"/>
    <w:multiLevelType w:val="hybridMultilevel"/>
    <w:tmpl w:val="DCB24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810B9"/>
    <w:multiLevelType w:val="hybridMultilevel"/>
    <w:tmpl w:val="6C4E4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A729BC"/>
    <w:multiLevelType w:val="hybridMultilevel"/>
    <w:tmpl w:val="601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275FC"/>
    <w:multiLevelType w:val="hybridMultilevel"/>
    <w:tmpl w:val="2FD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01841"/>
    <w:multiLevelType w:val="hybridMultilevel"/>
    <w:tmpl w:val="B8F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7655E"/>
    <w:multiLevelType w:val="hybridMultilevel"/>
    <w:tmpl w:val="C5A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A1CAE"/>
    <w:multiLevelType w:val="hybridMultilevel"/>
    <w:tmpl w:val="D3EA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55296"/>
    <w:multiLevelType w:val="hybridMultilevel"/>
    <w:tmpl w:val="F51E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A7DE6"/>
    <w:multiLevelType w:val="hybridMultilevel"/>
    <w:tmpl w:val="55FAC838"/>
    <w:lvl w:ilvl="0" w:tplc="04090001">
      <w:start w:val="1"/>
      <w:numFmt w:val="bulle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27"/>
  </w:num>
  <w:num w:numId="4">
    <w:abstractNumId w:val="18"/>
  </w:num>
  <w:num w:numId="5">
    <w:abstractNumId w:val="31"/>
  </w:num>
  <w:num w:numId="6">
    <w:abstractNumId w:val="28"/>
  </w:num>
  <w:num w:numId="7">
    <w:abstractNumId w:val="29"/>
  </w:num>
  <w:num w:numId="8">
    <w:abstractNumId w:val="15"/>
  </w:num>
  <w:num w:numId="9">
    <w:abstractNumId w:val="9"/>
  </w:num>
  <w:num w:numId="10">
    <w:abstractNumId w:val="7"/>
  </w:num>
  <w:num w:numId="11">
    <w:abstractNumId w:val="8"/>
  </w:num>
  <w:num w:numId="12">
    <w:abstractNumId w:val="5"/>
  </w:num>
  <w:num w:numId="13">
    <w:abstractNumId w:val="4"/>
  </w:num>
  <w:num w:numId="14">
    <w:abstractNumId w:val="14"/>
  </w:num>
  <w:num w:numId="15">
    <w:abstractNumId w:val="24"/>
  </w:num>
  <w:num w:numId="16">
    <w:abstractNumId w:val="23"/>
  </w:num>
  <w:num w:numId="17">
    <w:abstractNumId w:val="32"/>
  </w:num>
  <w:num w:numId="18">
    <w:abstractNumId w:val="10"/>
  </w:num>
  <w:num w:numId="19">
    <w:abstractNumId w:val="26"/>
  </w:num>
  <w:num w:numId="20">
    <w:abstractNumId w:val="25"/>
  </w:num>
  <w:num w:numId="21">
    <w:abstractNumId w:val="0"/>
  </w:num>
  <w:num w:numId="22">
    <w:abstractNumId w:val="1"/>
  </w:num>
  <w:num w:numId="23">
    <w:abstractNumId w:val="17"/>
  </w:num>
  <w:num w:numId="24">
    <w:abstractNumId w:val="19"/>
  </w:num>
  <w:num w:numId="25">
    <w:abstractNumId w:val="3"/>
  </w:num>
  <w:num w:numId="26">
    <w:abstractNumId w:val="16"/>
  </w:num>
  <w:num w:numId="27">
    <w:abstractNumId w:val="6"/>
  </w:num>
  <w:num w:numId="28">
    <w:abstractNumId w:val="2"/>
  </w:num>
  <w:num w:numId="29">
    <w:abstractNumId w:val="22"/>
  </w:num>
  <w:num w:numId="30">
    <w:abstractNumId w:val="13"/>
  </w:num>
  <w:num w:numId="31">
    <w:abstractNumId w:val="20"/>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EE"/>
    <w:rsid w:val="00005F16"/>
    <w:rsid w:val="000268AC"/>
    <w:rsid w:val="00044A0E"/>
    <w:rsid w:val="0006256E"/>
    <w:rsid w:val="00070D99"/>
    <w:rsid w:val="00091259"/>
    <w:rsid w:val="000A5D17"/>
    <w:rsid w:val="000B0072"/>
    <w:rsid w:val="000D6939"/>
    <w:rsid w:val="000E4D96"/>
    <w:rsid w:val="000F5A34"/>
    <w:rsid w:val="00127216"/>
    <w:rsid w:val="001425A1"/>
    <w:rsid w:val="00155BAB"/>
    <w:rsid w:val="001633CB"/>
    <w:rsid w:val="00194393"/>
    <w:rsid w:val="00196626"/>
    <w:rsid w:val="001971C8"/>
    <w:rsid w:val="00263362"/>
    <w:rsid w:val="00265AB1"/>
    <w:rsid w:val="00290D0D"/>
    <w:rsid w:val="002A4E97"/>
    <w:rsid w:val="002B1730"/>
    <w:rsid w:val="002C131C"/>
    <w:rsid w:val="002D539D"/>
    <w:rsid w:val="002E68CA"/>
    <w:rsid w:val="00301118"/>
    <w:rsid w:val="0032177F"/>
    <w:rsid w:val="0033685D"/>
    <w:rsid w:val="00367581"/>
    <w:rsid w:val="003758F8"/>
    <w:rsid w:val="003A4902"/>
    <w:rsid w:val="003C45AF"/>
    <w:rsid w:val="003E2A46"/>
    <w:rsid w:val="00406908"/>
    <w:rsid w:val="00413853"/>
    <w:rsid w:val="0042355F"/>
    <w:rsid w:val="00430F1E"/>
    <w:rsid w:val="00467F9D"/>
    <w:rsid w:val="004B684F"/>
    <w:rsid w:val="004B713F"/>
    <w:rsid w:val="004D31B0"/>
    <w:rsid w:val="004F25D0"/>
    <w:rsid w:val="00521918"/>
    <w:rsid w:val="005255E6"/>
    <w:rsid w:val="005C45D3"/>
    <w:rsid w:val="005E75D8"/>
    <w:rsid w:val="00604120"/>
    <w:rsid w:val="0063608B"/>
    <w:rsid w:val="006374BF"/>
    <w:rsid w:val="0065442C"/>
    <w:rsid w:val="00663F09"/>
    <w:rsid w:val="00686B9A"/>
    <w:rsid w:val="006A1D4B"/>
    <w:rsid w:val="006B2DE0"/>
    <w:rsid w:val="006B3D1F"/>
    <w:rsid w:val="006E36B5"/>
    <w:rsid w:val="00707EAB"/>
    <w:rsid w:val="00710AF0"/>
    <w:rsid w:val="00712007"/>
    <w:rsid w:val="00714457"/>
    <w:rsid w:val="00720239"/>
    <w:rsid w:val="00724EDC"/>
    <w:rsid w:val="00731239"/>
    <w:rsid w:val="00744081"/>
    <w:rsid w:val="00757501"/>
    <w:rsid w:val="00761468"/>
    <w:rsid w:val="0077513E"/>
    <w:rsid w:val="00782DA4"/>
    <w:rsid w:val="00783DF7"/>
    <w:rsid w:val="00787B77"/>
    <w:rsid w:val="007D2C36"/>
    <w:rsid w:val="007F2A65"/>
    <w:rsid w:val="00844D9D"/>
    <w:rsid w:val="00856EE8"/>
    <w:rsid w:val="008646F8"/>
    <w:rsid w:val="0087507F"/>
    <w:rsid w:val="008759D0"/>
    <w:rsid w:val="008859DC"/>
    <w:rsid w:val="00890E45"/>
    <w:rsid w:val="00890F20"/>
    <w:rsid w:val="008B6A23"/>
    <w:rsid w:val="008C4F0A"/>
    <w:rsid w:val="008E460D"/>
    <w:rsid w:val="008F4188"/>
    <w:rsid w:val="009025ED"/>
    <w:rsid w:val="00913424"/>
    <w:rsid w:val="009245C2"/>
    <w:rsid w:val="0092602E"/>
    <w:rsid w:val="009374AF"/>
    <w:rsid w:val="00947552"/>
    <w:rsid w:val="009C4AA0"/>
    <w:rsid w:val="009E4E02"/>
    <w:rsid w:val="009F73DC"/>
    <w:rsid w:val="00A14CC1"/>
    <w:rsid w:val="00A851CF"/>
    <w:rsid w:val="00A87D8E"/>
    <w:rsid w:val="00AE3437"/>
    <w:rsid w:val="00B0334C"/>
    <w:rsid w:val="00B17DF7"/>
    <w:rsid w:val="00B2541F"/>
    <w:rsid w:val="00B35790"/>
    <w:rsid w:val="00B421B8"/>
    <w:rsid w:val="00B42D0A"/>
    <w:rsid w:val="00B47F82"/>
    <w:rsid w:val="00B62CC4"/>
    <w:rsid w:val="00B92F9A"/>
    <w:rsid w:val="00BB6BB7"/>
    <w:rsid w:val="00BE22CD"/>
    <w:rsid w:val="00C02040"/>
    <w:rsid w:val="00C426B7"/>
    <w:rsid w:val="00C634CF"/>
    <w:rsid w:val="00CB62D6"/>
    <w:rsid w:val="00CF45AA"/>
    <w:rsid w:val="00D1051B"/>
    <w:rsid w:val="00D13134"/>
    <w:rsid w:val="00D35F20"/>
    <w:rsid w:val="00D81AD8"/>
    <w:rsid w:val="00D93F15"/>
    <w:rsid w:val="00E33AF3"/>
    <w:rsid w:val="00E55BEE"/>
    <w:rsid w:val="00E6474C"/>
    <w:rsid w:val="00E93651"/>
    <w:rsid w:val="00EC58E8"/>
    <w:rsid w:val="00EF3575"/>
    <w:rsid w:val="00EF52E6"/>
    <w:rsid w:val="00F03F9E"/>
    <w:rsid w:val="00F045DC"/>
    <w:rsid w:val="00F241CE"/>
    <w:rsid w:val="00F51CA4"/>
    <w:rsid w:val="00F93527"/>
    <w:rsid w:val="00F945C8"/>
    <w:rsid w:val="00FA39F4"/>
    <w:rsid w:val="00FC5D33"/>
    <w:rsid w:val="00FD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5EB8"/>
  <w15:docId w15:val="{1112EBA6-BE0C-4B4E-A423-04EEE963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EE"/>
    <w:pPr>
      <w:ind w:left="720"/>
      <w:contextualSpacing/>
    </w:pPr>
  </w:style>
  <w:style w:type="paragraph" w:styleId="BalloonText">
    <w:name w:val="Balloon Text"/>
    <w:basedOn w:val="Normal"/>
    <w:link w:val="BalloonTextChar"/>
    <w:semiHidden/>
    <w:unhideWhenUsed/>
    <w:rsid w:val="008750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507F"/>
    <w:rPr>
      <w:rFonts w:ascii="Segoe UI" w:hAnsi="Segoe UI" w:cs="Segoe UI"/>
      <w:sz w:val="18"/>
      <w:szCs w:val="18"/>
    </w:rPr>
  </w:style>
  <w:style w:type="character" w:styleId="Hyperlink">
    <w:name w:val="Hyperlink"/>
    <w:uiPriority w:val="99"/>
    <w:unhideWhenUsed/>
    <w:rsid w:val="008C4F0A"/>
    <w:rPr>
      <w:color w:val="0563C1"/>
      <w:u w:val="single"/>
    </w:rPr>
  </w:style>
  <w:style w:type="paragraph" w:customStyle="1" w:styleId="RequirementsList">
    <w:name w:val="Requirements List"/>
    <w:basedOn w:val="Normal"/>
    <w:rsid w:val="00844D9D"/>
    <w:pPr>
      <w:numPr>
        <w:numId w:val="14"/>
      </w:numPr>
      <w:spacing w:before="100" w:after="100" w:line="288" w:lineRule="auto"/>
    </w:pPr>
    <w:rPr>
      <w:rFonts w:ascii="Tahoma" w:eastAsia="Times New Roman" w:hAnsi="Tahoma"/>
      <w:sz w:val="16"/>
      <w:szCs w:val="24"/>
    </w:rPr>
  </w:style>
  <w:style w:type="character" w:styleId="Emphasis">
    <w:name w:val="Emphasis"/>
    <w:uiPriority w:val="20"/>
    <w:qFormat/>
    <w:rsid w:val="007D2C36"/>
    <w:rPr>
      <w:i/>
      <w:iCs/>
    </w:rPr>
  </w:style>
  <w:style w:type="paragraph" w:styleId="Header">
    <w:name w:val="header"/>
    <w:basedOn w:val="Normal"/>
    <w:link w:val="HeaderChar"/>
    <w:uiPriority w:val="99"/>
    <w:unhideWhenUsed/>
    <w:rsid w:val="00070D99"/>
    <w:pPr>
      <w:tabs>
        <w:tab w:val="center" w:pos="4680"/>
        <w:tab w:val="right" w:pos="9360"/>
      </w:tabs>
      <w:spacing w:after="0" w:line="240" w:lineRule="auto"/>
    </w:pPr>
  </w:style>
  <w:style w:type="character" w:customStyle="1" w:styleId="HeaderChar">
    <w:name w:val="Header Char"/>
    <w:link w:val="Header"/>
    <w:uiPriority w:val="99"/>
    <w:rsid w:val="00070D99"/>
    <w:rPr>
      <w:sz w:val="22"/>
      <w:szCs w:val="22"/>
    </w:rPr>
  </w:style>
  <w:style w:type="paragraph" w:styleId="Footer">
    <w:name w:val="footer"/>
    <w:basedOn w:val="Normal"/>
    <w:link w:val="FooterChar"/>
    <w:uiPriority w:val="99"/>
    <w:unhideWhenUsed/>
    <w:rsid w:val="00070D99"/>
    <w:pPr>
      <w:tabs>
        <w:tab w:val="center" w:pos="4680"/>
        <w:tab w:val="right" w:pos="9360"/>
      </w:tabs>
      <w:spacing w:after="0" w:line="240" w:lineRule="auto"/>
    </w:pPr>
  </w:style>
  <w:style w:type="character" w:customStyle="1" w:styleId="FooterChar">
    <w:name w:val="Footer Char"/>
    <w:link w:val="Footer"/>
    <w:uiPriority w:val="99"/>
    <w:rsid w:val="00070D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ucon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gov/ethics/sit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80E1-181C-4013-BBE7-101A7BD1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Links>
    <vt:vector size="12" baseType="variant">
      <vt:variant>
        <vt:i4>5570586</vt:i4>
      </vt:variant>
      <vt:variant>
        <vt:i4>3</vt:i4>
      </vt:variant>
      <vt:variant>
        <vt:i4>0</vt:i4>
      </vt:variant>
      <vt:variant>
        <vt:i4>5</vt:i4>
      </vt:variant>
      <vt:variant>
        <vt:lpwstr>http://www.ct.gov/ethics/site/default.asp</vt:lpwstr>
      </vt:variant>
      <vt:variant>
        <vt:lpwstr/>
      </vt:variant>
      <vt:variant>
        <vt:i4>6619176</vt:i4>
      </vt:variant>
      <vt:variant>
        <vt:i4>0</vt:i4>
      </vt:variant>
      <vt:variant>
        <vt:i4>0</vt:i4>
      </vt:variant>
      <vt:variant>
        <vt:i4>5</vt:i4>
      </vt:variant>
      <vt:variant>
        <vt:lpwstr>http://www.jobs.uconn.edu/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Banks, Melanie</cp:lastModifiedBy>
  <cp:revision>5</cp:revision>
  <cp:lastPrinted>2016-06-27T16:29:00Z</cp:lastPrinted>
  <dcterms:created xsi:type="dcterms:W3CDTF">2017-03-24T18:41:00Z</dcterms:created>
  <dcterms:modified xsi:type="dcterms:W3CDTF">2017-03-27T20:11:00Z</dcterms:modified>
</cp:coreProperties>
</file>